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0DD" w:rsidRDefault="00A670DD">
      <w:pPr>
        <w:rPr>
          <w:sz w:val="20"/>
        </w:rPr>
      </w:pPr>
    </w:p>
    <w:p w:rsidR="00A670DD" w:rsidRPr="00A670DD" w:rsidRDefault="00A670DD" w:rsidP="00A670DD">
      <w:pPr>
        <w:rPr>
          <w:sz w:val="20"/>
        </w:rPr>
      </w:pPr>
    </w:p>
    <w:p w:rsidR="00A670DD" w:rsidRPr="00A670DD" w:rsidRDefault="00A670DD" w:rsidP="00A670DD">
      <w:pPr>
        <w:rPr>
          <w:sz w:val="20"/>
        </w:rPr>
      </w:pPr>
    </w:p>
    <w:p w:rsidR="00A670DD" w:rsidRPr="00A670DD" w:rsidRDefault="00A670DD" w:rsidP="00A670DD">
      <w:pPr>
        <w:rPr>
          <w:sz w:val="20"/>
        </w:rPr>
      </w:pPr>
    </w:p>
    <w:p w:rsidR="00A670DD" w:rsidRPr="00A670DD" w:rsidRDefault="00121FC4" w:rsidP="00A670DD">
      <w:pPr>
        <w:rPr>
          <w:sz w:val="20"/>
        </w:rPr>
      </w:pPr>
      <w:r w:rsidRPr="00121FC4">
        <w:rPr>
          <w:sz w:val="20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25pt" o:ole="">
            <v:imagedata r:id="rId6" o:title=""/>
          </v:shape>
          <o:OLEObject Type="Embed" ProgID="AcroExch.Document.7" ShapeID="_x0000_i1025" DrawAspect="Content" ObjectID="_1728145816" r:id="rId7"/>
        </w:object>
      </w:r>
    </w:p>
    <w:p w:rsidR="00A670DD" w:rsidRPr="00A670DD" w:rsidRDefault="00A670DD" w:rsidP="00A670DD">
      <w:pPr>
        <w:rPr>
          <w:sz w:val="20"/>
        </w:rPr>
      </w:pPr>
    </w:p>
    <w:p w:rsidR="00A670DD" w:rsidRPr="00A670DD" w:rsidRDefault="00A670DD" w:rsidP="00A670DD">
      <w:pPr>
        <w:rPr>
          <w:sz w:val="20"/>
        </w:rPr>
      </w:pPr>
    </w:p>
    <w:p w:rsidR="009E416B" w:rsidRPr="00A670DD" w:rsidRDefault="009E416B" w:rsidP="00A670DD">
      <w:pPr>
        <w:tabs>
          <w:tab w:val="left" w:pos="2354"/>
        </w:tabs>
        <w:rPr>
          <w:sz w:val="20"/>
        </w:rPr>
        <w:sectPr w:rsidR="009E416B" w:rsidRPr="00A670DD">
          <w:type w:val="continuous"/>
          <w:pgSz w:w="11910" w:h="16840"/>
          <w:pgMar w:top="1120" w:right="640" w:bottom="280" w:left="800" w:header="720" w:footer="720" w:gutter="0"/>
          <w:cols w:space="720"/>
        </w:sectPr>
      </w:pPr>
    </w:p>
    <w:p w:rsidR="00121FC4" w:rsidRDefault="00907124" w:rsidP="00121FC4">
      <w:pPr>
        <w:tabs>
          <w:tab w:val="left" w:pos="709"/>
        </w:tabs>
        <w:suppressAutoHyphens/>
        <w:spacing w:line="100" w:lineRule="atLeast"/>
        <w:rPr>
          <w:color w:val="000000"/>
          <w:sz w:val="28"/>
          <w:szCs w:val="28"/>
        </w:rPr>
      </w:pPr>
      <w:r>
        <w:rPr>
          <w:rFonts w:eastAsia="Calibri"/>
        </w:rPr>
        <w:lastRenderedPageBreak/>
        <w:t xml:space="preserve">        </w:t>
      </w:r>
      <w:r w:rsidR="00121FC4">
        <w:rPr>
          <w:rFonts w:eastAsia="Calibri"/>
        </w:rPr>
        <w:t xml:space="preserve"> </w:t>
      </w:r>
      <w:r>
        <w:rPr>
          <w:rFonts w:eastAsia="Calibri"/>
        </w:rPr>
        <w:t xml:space="preserve">      </w:t>
      </w:r>
    </w:p>
    <w:p w:rsidR="00121FC4" w:rsidRPr="00121FC4" w:rsidRDefault="00121FC4" w:rsidP="00121FC4">
      <w:pPr>
        <w:rPr>
          <w:sz w:val="28"/>
          <w:szCs w:val="28"/>
        </w:rPr>
      </w:pPr>
    </w:p>
    <w:p w:rsidR="00121FC4" w:rsidRPr="00121FC4" w:rsidRDefault="00121FC4" w:rsidP="00121FC4">
      <w:pPr>
        <w:rPr>
          <w:sz w:val="28"/>
          <w:szCs w:val="28"/>
        </w:rPr>
      </w:pPr>
    </w:p>
    <w:p w:rsidR="00121FC4" w:rsidRPr="00121FC4" w:rsidRDefault="00121FC4" w:rsidP="00121FC4">
      <w:pPr>
        <w:rPr>
          <w:sz w:val="28"/>
          <w:szCs w:val="28"/>
        </w:rPr>
      </w:pPr>
    </w:p>
    <w:p w:rsidR="00121FC4" w:rsidRPr="00121FC4" w:rsidRDefault="00121FC4" w:rsidP="00121FC4">
      <w:pPr>
        <w:rPr>
          <w:sz w:val="28"/>
          <w:szCs w:val="28"/>
        </w:rPr>
      </w:pPr>
    </w:p>
    <w:p w:rsidR="00121FC4" w:rsidRDefault="00121FC4" w:rsidP="00121FC4">
      <w:pPr>
        <w:rPr>
          <w:sz w:val="28"/>
          <w:szCs w:val="28"/>
        </w:rPr>
      </w:pPr>
    </w:p>
    <w:p w:rsidR="00121FC4" w:rsidRDefault="00121FC4" w:rsidP="00121FC4">
      <w:pPr>
        <w:tabs>
          <w:tab w:val="left" w:pos="1578"/>
        </w:tabs>
        <w:rPr>
          <w:sz w:val="28"/>
          <w:szCs w:val="28"/>
        </w:rPr>
      </w:pPr>
      <w:r>
        <w:rPr>
          <w:sz w:val="28"/>
          <w:szCs w:val="28"/>
        </w:rPr>
        <w:tab/>
      </w:r>
      <w:bookmarkStart w:id="0" w:name="_GoBack"/>
      <w:bookmarkEnd w:id="0"/>
    </w:p>
    <w:p w:rsidR="00121FC4" w:rsidRDefault="00121FC4" w:rsidP="00121FC4">
      <w:pPr>
        <w:rPr>
          <w:sz w:val="28"/>
          <w:szCs w:val="28"/>
        </w:rPr>
      </w:pPr>
    </w:p>
    <w:p w:rsidR="00907124" w:rsidRPr="00121FC4" w:rsidRDefault="00907124" w:rsidP="00121FC4">
      <w:pPr>
        <w:rPr>
          <w:sz w:val="28"/>
          <w:szCs w:val="28"/>
        </w:rPr>
        <w:sectPr w:rsidR="00907124" w:rsidRPr="00121FC4">
          <w:pgSz w:w="11900" w:h="16838"/>
          <w:pgMar w:top="1134" w:right="851" w:bottom="1134" w:left="1418" w:header="720" w:footer="720" w:gutter="0"/>
          <w:cols w:space="720"/>
        </w:sectPr>
      </w:pPr>
    </w:p>
    <w:p w:rsidR="00907124" w:rsidRDefault="00907124" w:rsidP="00907124">
      <w:pPr>
        <w:contextualSpacing/>
        <w:jc w:val="both"/>
        <w:rPr>
          <w:sz w:val="24"/>
          <w:szCs w:val="24"/>
        </w:rPr>
      </w:pPr>
    </w:p>
    <w:p w:rsidR="00907124" w:rsidRDefault="00907124" w:rsidP="00907124">
      <w:pPr>
        <w:contextualSpacing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Цель </w:t>
      </w:r>
      <w:proofErr w:type="spellStart"/>
      <w:r>
        <w:rPr>
          <w:b/>
          <w:sz w:val="24"/>
          <w:szCs w:val="24"/>
        </w:rPr>
        <w:t>самообследования</w:t>
      </w:r>
      <w:proofErr w:type="spellEnd"/>
      <w:r>
        <w:rPr>
          <w:b/>
          <w:i/>
          <w:sz w:val="24"/>
          <w:szCs w:val="24"/>
        </w:rPr>
        <w:t xml:space="preserve">: </w:t>
      </w:r>
      <w:r>
        <w:rPr>
          <w:sz w:val="24"/>
          <w:szCs w:val="24"/>
        </w:rPr>
        <w:t>обеспечение доступности и открытости информации о деятельности  МБДО</w:t>
      </w:r>
      <w:proofErr w:type="gramStart"/>
      <w:r>
        <w:rPr>
          <w:sz w:val="24"/>
          <w:szCs w:val="24"/>
        </w:rPr>
        <w:t>У-</w:t>
      </w:r>
      <w:proofErr w:type="gramEnd"/>
      <w:r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Туктарский</w:t>
      </w:r>
      <w:proofErr w:type="spellEnd"/>
      <w:r>
        <w:rPr>
          <w:sz w:val="24"/>
          <w:szCs w:val="24"/>
        </w:rPr>
        <w:t xml:space="preserve">  детский сад «</w:t>
      </w:r>
      <w:proofErr w:type="spellStart"/>
      <w:r>
        <w:rPr>
          <w:sz w:val="24"/>
          <w:szCs w:val="24"/>
        </w:rPr>
        <w:t>Тамчы</w:t>
      </w:r>
      <w:proofErr w:type="spellEnd"/>
      <w:r>
        <w:rPr>
          <w:sz w:val="24"/>
          <w:szCs w:val="24"/>
        </w:rPr>
        <w:t>».</w:t>
      </w:r>
    </w:p>
    <w:p w:rsidR="00907124" w:rsidRDefault="00907124" w:rsidP="00907124">
      <w:pPr>
        <w:contextualSpacing/>
        <w:jc w:val="both"/>
        <w:rPr>
          <w:sz w:val="24"/>
          <w:szCs w:val="24"/>
        </w:rPr>
      </w:pPr>
    </w:p>
    <w:p w:rsidR="00907124" w:rsidRDefault="00907124" w:rsidP="00907124">
      <w:pPr>
        <w:adjustRightInd w:val="0"/>
        <w:contextualSpacing/>
        <w:rPr>
          <w:b/>
          <w:bCs/>
          <w:sz w:val="24"/>
          <w:szCs w:val="24"/>
        </w:rPr>
      </w:pPr>
    </w:p>
    <w:p w:rsidR="00907124" w:rsidRPr="00A670DD" w:rsidRDefault="00907124" w:rsidP="00907124">
      <w:pPr>
        <w:pStyle w:val="21"/>
        <w:shd w:val="clear" w:color="auto" w:fill="auto"/>
        <w:tabs>
          <w:tab w:val="left" w:pos="981"/>
        </w:tabs>
        <w:ind w:right="279"/>
        <w:contextualSpacing/>
        <w:jc w:val="both"/>
        <w:rPr>
          <w:b/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Общие</w:t>
      </w:r>
      <w:r w:rsidRPr="00907124">
        <w:rPr>
          <w:b/>
          <w:sz w:val="24"/>
          <w:szCs w:val="24"/>
          <w:lang w:val="ru-RU"/>
        </w:rPr>
        <w:t xml:space="preserve"> </w:t>
      </w:r>
      <w:r>
        <w:rPr>
          <w:b/>
          <w:sz w:val="24"/>
          <w:szCs w:val="24"/>
          <w:lang w:val="ru-RU"/>
        </w:rPr>
        <w:t>сведения об образовательной организации</w:t>
      </w:r>
    </w:p>
    <w:p w:rsidR="00907124" w:rsidRDefault="00907124" w:rsidP="00907124">
      <w:pPr>
        <w:adjustRightInd w:val="0"/>
        <w:contextualSpacing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Полное наименование образовательного учреждения в соответствии с Уставом</w:t>
      </w:r>
    </w:p>
    <w:p w:rsidR="00907124" w:rsidRDefault="00907124" w:rsidP="00907124">
      <w:pPr>
        <w:overflowPunct w:val="0"/>
        <w:adjustRightInd w:val="0"/>
        <w:contextualSpacing/>
        <w:rPr>
          <w:sz w:val="24"/>
          <w:szCs w:val="24"/>
        </w:rPr>
      </w:pPr>
      <w:r>
        <w:rPr>
          <w:sz w:val="24"/>
          <w:szCs w:val="24"/>
        </w:rPr>
        <w:t>Муниципальное бюджетное дошкольное образовательное учреждение - «</w:t>
      </w:r>
      <w:proofErr w:type="spellStart"/>
      <w:r>
        <w:rPr>
          <w:sz w:val="24"/>
          <w:szCs w:val="24"/>
        </w:rPr>
        <w:t>Туктарский</w:t>
      </w:r>
      <w:proofErr w:type="spellEnd"/>
      <w:r>
        <w:rPr>
          <w:sz w:val="24"/>
          <w:szCs w:val="24"/>
        </w:rPr>
        <w:t xml:space="preserve"> детский сад  «</w:t>
      </w:r>
      <w:proofErr w:type="spellStart"/>
      <w:r>
        <w:rPr>
          <w:sz w:val="24"/>
          <w:szCs w:val="24"/>
        </w:rPr>
        <w:t>Тамчы</w:t>
      </w:r>
      <w:proofErr w:type="spellEnd"/>
      <w:r>
        <w:rPr>
          <w:sz w:val="24"/>
          <w:szCs w:val="24"/>
        </w:rPr>
        <w:t>»  Сабинского  муниципального района Республики Татарстан»</w:t>
      </w:r>
    </w:p>
    <w:p w:rsidR="00907124" w:rsidRDefault="00907124" w:rsidP="00907124">
      <w:pPr>
        <w:adjustRightInd w:val="0"/>
        <w:contextualSpacing/>
        <w:rPr>
          <w:sz w:val="24"/>
          <w:szCs w:val="24"/>
        </w:rPr>
      </w:pPr>
      <w:r>
        <w:rPr>
          <w:b/>
          <w:bCs/>
          <w:sz w:val="24"/>
          <w:szCs w:val="24"/>
        </w:rPr>
        <w:t>Учредитель:</w:t>
      </w:r>
    </w:p>
    <w:p w:rsidR="00907124" w:rsidRDefault="00907124" w:rsidP="00907124">
      <w:pPr>
        <w:overflowPunct w:val="0"/>
        <w:adjustRightInd w:val="0"/>
        <w:contextualSpacing/>
        <w:rPr>
          <w:sz w:val="24"/>
          <w:szCs w:val="24"/>
        </w:rPr>
      </w:pPr>
      <w:r>
        <w:rPr>
          <w:sz w:val="24"/>
          <w:szCs w:val="24"/>
        </w:rPr>
        <w:t>Сабинский  муниципальный  район Республики Татарстан.</w:t>
      </w:r>
    </w:p>
    <w:p w:rsidR="00907124" w:rsidRDefault="00907124" w:rsidP="00907124">
      <w:pPr>
        <w:adjustRightInd w:val="0"/>
        <w:contextualSpacing/>
        <w:rPr>
          <w:sz w:val="24"/>
          <w:szCs w:val="24"/>
        </w:rPr>
      </w:pPr>
      <w:r>
        <w:rPr>
          <w:b/>
          <w:bCs/>
          <w:sz w:val="24"/>
          <w:szCs w:val="24"/>
        </w:rPr>
        <w:t>Организационно-правовая форма</w:t>
      </w:r>
    </w:p>
    <w:p w:rsidR="00907124" w:rsidRDefault="00907124" w:rsidP="00907124">
      <w:pPr>
        <w:adjustRightInd w:val="0"/>
        <w:contextualSpacing/>
        <w:rPr>
          <w:sz w:val="24"/>
          <w:szCs w:val="24"/>
        </w:rPr>
      </w:pPr>
      <w:r>
        <w:rPr>
          <w:sz w:val="24"/>
          <w:szCs w:val="24"/>
        </w:rPr>
        <w:t>Муниципальное бюджетное дошкольное  учреждение</w:t>
      </w:r>
    </w:p>
    <w:p w:rsidR="00907124" w:rsidRDefault="00907124" w:rsidP="00907124">
      <w:pPr>
        <w:adjustRightInd w:val="0"/>
        <w:contextualSpacing/>
        <w:rPr>
          <w:sz w:val="24"/>
          <w:szCs w:val="24"/>
        </w:rPr>
      </w:pPr>
      <w:r>
        <w:rPr>
          <w:b/>
          <w:bCs/>
          <w:sz w:val="24"/>
          <w:szCs w:val="24"/>
        </w:rPr>
        <w:t>Государственный статус ДОУ:</w:t>
      </w:r>
    </w:p>
    <w:p w:rsidR="00907124" w:rsidRDefault="00907124" w:rsidP="00907124">
      <w:pPr>
        <w:adjustRightInd w:val="0"/>
        <w:contextualSpacing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Тип </w:t>
      </w:r>
      <w:r>
        <w:rPr>
          <w:sz w:val="24"/>
          <w:szCs w:val="24"/>
        </w:rPr>
        <w:t>-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дошкольное образовательное учреждение;</w:t>
      </w:r>
    </w:p>
    <w:p w:rsidR="00907124" w:rsidRDefault="00907124" w:rsidP="00907124">
      <w:pPr>
        <w:adjustRightInd w:val="0"/>
        <w:contextualSpacing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Вид </w:t>
      </w:r>
      <w:r>
        <w:rPr>
          <w:sz w:val="24"/>
          <w:szCs w:val="24"/>
        </w:rPr>
        <w:t>-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детский сад.</w:t>
      </w:r>
    </w:p>
    <w:p w:rsidR="00907124" w:rsidRDefault="00907124" w:rsidP="00907124">
      <w:pPr>
        <w:adjustRightInd w:val="0"/>
        <w:contextualSpacing/>
        <w:rPr>
          <w:sz w:val="24"/>
          <w:szCs w:val="24"/>
        </w:rPr>
      </w:pPr>
      <w:r>
        <w:rPr>
          <w:b/>
          <w:sz w:val="24"/>
          <w:szCs w:val="24"/>
          <w:u w:val="thick"/>
        </w:rPr>
        <w:t>Режим работы: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функционирует в режиме 9-часового пребывания, с 7.00. до 16.00 часов, в режиме 6-дневной рабочей недели</w:t>
      </w:r>
    </w:p>
    <w:p w:rsidR="00907124" w:rsidRDefault="00907124" w:rsidP="00907124">
      <w:pPr>
        <w:adjustRightInd w:val="0"/>
        <w:contextualSpacing/>
        <w:rPr>
          <w:sz w:val="24"/>
          <w:szCs w:val="24"/>
        </w:rPr>
      </w:pPr>
      <w:r>
        <w:rPr>
          <w:b/>
          <w:bCs/>
          <w:sz w:val="24"/>
          <w:szCs w:val="24"/>
        </w:rPr>
        <w:t>Заведующий дошкольным образовательным учреждением:</w:t>
      </w:r>
    </w:p>
    <w:p w:rsidR="00907124" w:rsidRDefault="00907124" w:rsidP="00907124">
      <w:pPr>
        <w:adjustRightInd w:val="0"/>
        <w:contextualSpacing/>
        <w:rPr>
          <w:sz w:val="24"/>
          <w:szCs w:val="24"/>
        </w:rPr>
      </w:pPr>
      <w:proofErr w:type="spellStart"/>
      <w:r>
        <w:rPr>
          <w:sz w:val="24"/>
          <w:szCs w:val="24"/>
        </w:rPr>
        <w:t>Ибатуллина</w:t>
      </w:r>
      <w:proofErr w:type="spellEnd"/>
      <w:r>
        <w:rPr>
          <w:sz w:val="24"/>
          <w:szCs w:val="24"/>
        </w:rPr>
        <w:t xml:space="preserve"> Фарида </w:t>
      </w:r>
      <w:proofErr w:type="spellStart"/>
      <w:r>
        <w:rPr>
          <w:sz w:val="24"/>
          <w:szCs w:val="24"/>
        </w:rPr>
        <w:t>Бадегетдиновна</w:t>
      </w:r>
      <w:proofErr w:type="spellEnd"/>
    </w:p>
    <w:p w:rsidR="00907124" w:rsidRDefault="00907124" w:rsidP="00907124">
      <w:pPr>
        <w:adjustRightInd w:val="0"/>
        <w:contextualSpacing/>
        <w:rPr>
          <w:sz w:val="24"/>
          <w:szCs w:val="24"/>
        </w:rPr>
      </w:pPr>
      <w:r>
        <w:rPr>
          <w:b/>
          <w:bCs/>
          <w:sz w:val="24"/>
          <w:szCs w:val="24"/>
        </w:rPr>
        <w:t>Юридический адрес</w:t>
      </w:r>
      <w:r>
        <w:rPr>
          <w:sz w:val="24"/>
          <w:szCs w:val="24"/>
        </w:rPr>
        <w:t>:</w:t>
      </w:r>
    </w:p>
    <w:p w:rsidR="00907124" w:rsidRDefault="00907124" w:rsidP="00907124">
      <w:pPr>
        <w:adjustRightInd w:val="0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422071, РТ, </w:t>
      </w:r>
      <w:proofErr w:type="spellStart"/>
      <w:r>
        <w:rPr>
          <w:sz w:val="24"/>
          <w:szCs w:val="24"/>
        </w:rPr>
        <w:t>д</w:t>
      </w:r>
      <w:proofErr w:type="gramStart"/>
      <w:r>
        <w:rPr>
          <w:sz w:val="24"/>
          <w:szCs w:val="24"/>
        </w:rPr>
        <w:t>.Т</w:t>
      </w:r>
      <w:proofErr w:type="gramEnd"/>
      <w:r>
        <w:rPr>
          <w:sz w:val="24"/>
          <w:szCs w:val="24"/>
        </w:rPr>
        <w:t>уктар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ул.Советская</w:t>
      </w:r>
      <w:proofErr w:type="spellEnd"/>
      <w:r>
        <w:rPr>
          <w:sz w:val="24"/>
          <w:szCs w:val="24"/>
        </w:rPr>
        <w:t>, д. 35а</w:t>
      </w:r>
    </w:p>
    <w:p w:rsidR="00907124" w:rsidRDefault="00907124" w:rsidP="00907124">
      <w:pPr>
        <w:adjustRightInd w:val="0"/>
        <w:contextualSpacing/>
        <w:rPr>
          <w:sz w:val="24"/>
          <w:szCs w:val="24"/>
        </w:rPr>
      </w:pPr>
      <w:r>
        <w:rPr>
          <w:b/>
          <w:bCs/>
          <w:sz w:val="24"/>
          <w:szCs w:val="24"/>
        </w:rPr>
        <w:t>Фактический адрес:</w:t>
      </w:r>
    </w:p>
    <w:p w:rsidR="00907124" w:rsidRDefault="00907124" w:rsidP="00907124">
      <w:pPr>
        <w:adjustRightInd w:val="0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422071, РТ, </w:t>
      </w:r>
      <w:proofErr w:type="spellStart"/>
      <w:r>
        <w:rPr>
          <w:sz w:val="24"/>
          <w:szCs w:val="24"/>
        </w:rPr>
        <w:t>д</w:t>
      </w:r>
      <w:proofErr w:type="gramStart"/>
      <w:r>
        <w:rPr>
          <w:sz w:val="24"/>
          <w:szCs w:val="24"/>
        </w:rPr>
        <w:t>.Т</w:t>
      </w:r>
      <w:proofErr w:type="gramEnd"/>
      <w:r>
        <w:rPr>
          <w:sz w:val="24"/>
          <w:szCs w:val="24"/>
        </w:rPr>
        <w:t>уктар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ул.Советская</w:t>
      </w:r>
      <w:proofErr w:type="spellEnd"/>
      <w:r>
        <w:rPr>
          <w:sz w:val="24"/>
          <w:szCs w:val="24"/>
        </w:rPr>
        <w:t>, д. 35а</w:t>
      </w:r>
    </w:p>
    <w:p w:rsidR="00907124" w:rsidRPr="00907124" w:rsidRDefault="00907124" w:rsidP="009C105C">
      <w:pPr>
        <w:pStyle w:val="21"/>
        <w:shd w:val="clear" w:color="auto" w:fill="auto"/>
        <w:tabs>
          <w:tab w:val="left" w:pos="1005"/>
        </w:tabs>
        <w:ind w:right="279"/>
        <w:contextualSpacing/>
        <w:jc w:val="both"/>
        <w:rPr>
          <w:b/>
          <w:sz w:val="24"/>
          <w:szCs w:val="24"/>
          <w:lang w:val="ru-RU"/>
        </w:rPr>
      </w:pPr>
    </w:p>
    <w:p w:rsidR="00907124" w:rsidRPr="00907124" w:rsidRDefault="00907124" w:rsidP="00907124">
      <w:pPr>
        <w:pStyle w:val="21"/>
        <w:shd w:val="clear" w:color="auto" w:fill="auto"/>
        <w:tabs>
          <w:tab w:val="left" w:pos="1005"/>
        </w:tabs>
        <w:ind w:right="279"/>
        <w:contextualSpacing/>
        <w:jc w:val="both"/>
        <w:rPr>
          <w:b/>
          <w:sz w:val="24"/>
          <w:szCs w:val="24"/>
          <w:lang w:val="ru-RU"/>
        </w:rPr>
      </w:pPr>
    </w:p>
    <w:p w:rsidR="00907124" w:rsidRDefault="00907124" w:rsidP="00907124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</w:t>
      </w:r>
      <w:r w:rsidR="009554F3">
        <w:rPr>
          <w:sz w:val="24"/>
          <w:szCs w:val="24"/>
        </w:rPr>
        <w:t>, ФГОС дошкольного образования</w:t>
      </w:r>
    </w:p>
    <w:p w:rsidR="00907124" w:rsidRDefault="009C105C" w:rsidP="00907124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Детский сад посещают 9 </w:t>
      </w:r>
      <w:r w:rsidR="00907124">
        <w:rPr>
          <w:sz w:val="24"/>
          <w:szCs w:val="24"/>
        </w:rPr>
        <w:t xml:space="preserve">детей от 1,2 года до 7 лет. </w:t>
      </w:r>
    </w:p>
    <w:p w:rsidR="00907124" w:rsidRDefault="00907124" w:rsidP="00907124">
      <w:pPr>
        <w:ind w:firstLine="709"/>
        <w:jc w:val="both"/>
        <w:rPr>
          <w:sz w:val="24"/>
          <w:szCs w:val="24"/>
        </w:rPr>
      </w:pPr>
    </w:p>
    <w:p w:rsidR="00907124" w:rsidRDefault="00907124" w:rsidP="00907124">
      <w:pPr>
        <w:jc w:val="both"/>
        <w:rPr>
          <w:rFonts w:eastAsia="Calibri"/>
          <w:sz w:val="24"/>
          <w:szCs w:val="24"/>
          <w:lang w:val="tt-RU"/>
        </w:rPr>
      </w:pPr>
      <w:r>
        <w:rPr>
          <w:sz w:val="24"/>
          <w:szCs w:val="24"/>
        </w:rPr>
        <w:t>Образовательная деятельность ведется на основании утвержденной основной образовательной программы дошкольного образования МБДО</w:t>
      </w:r>
      <w:proofErr w:type="gramStart"/>
      <w:r>
        <w:rPr>
          <w:sz w:val="24"/>
          <w:szCs w:val="24"/>
        </w:rPr>
        <w:t>У-</w:t>
      </w:r>
      <w:proofErr w:type="gramEnd"/>
      <w:r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Туктарский</w:t>
      </w:r>
      <w:proofErr w:type="spellEnd"/>
      <w:r>
        <w:rPr>
          <w:sz w:val="24"/>
          <w:szCs w:val="24"/>
        </w:rPr>
        <w:t xml:space="preserve"> детский сад «</w:t>
      </w:r>
      <w:proofErr w:type="spellStart"/>
      <w:r>
        <w:rPr>
          <w:sz w:val="24"/>
          <w:szCs w:val="24"/>
        </w:rPr>
        <w:t>Тамчы</w:t>
      </w:r>
      <w:proofErr w:type="spellEnd"/>
      <w:r>
        <w:rPr>
          <w:sz w:val="24"/>
          <w:szCs w:val="24"/>
        </w:rPr>
        <w:t>», которая составлена в соответствии с ФГОС дошкольного образования, с учетом основной образовательной программы дошкольного образования. Программа разработана с учетом примерной основной образовательной программы дошкольного образования</w:t>
      </w:r>
      <w:r>
        <w:rPr>
          <w:rFonts w:eastAsia="Calibri"/>
          <w:sz w:val="24"/>
          <w:szCs w:val="24"/>
        </w:rPr>
        <w:t xml:space="preserve"> </w:t>
      </w:r>
      <w:proofErr w:type="spellStart"/>
      <w:r>
        <w:rPr>
          <w:rFonts w:eastAsia="Calibri"/>
          <w:sz w:val="24"/>
          <w:szCs w:val="24"/>
        </w:rPr>
        <w:t>Л.А.Парамонова</w:t>
      </w:r>
      <w:proofErr w:type="spellEnd"/>
      <w:r>
        <w:rPr>
          <w:rFonts w:eastAsia="Calibri"/>
          <w:sz w:val="24"/>
          <w:szCs w:val="24"/>
        </w:rPr>
        <w:t xml:space="preserve">  Примерная основная общеобразовательная программа дошкольного образования «Истоки»</w:t>
      </w:r>
      <w:r>
        <w:rPr>
          <w:rFonts w:eastAsia="Calibri"/>
          <w:sz w:val="24"/>
          <w:szCs w:val="24"/>
          <w:lang w:val="tt-RU"/>
        </w:rPr>
        <w:t>.Москва</w:t>
      </w:r>
      <w:proofErr w:type="gramStart"/>
      <w:r>
        <w:rPr>
          <w:rFonts w:eastAsia="Calibri"/>
          <w:sz w:val="24"/>
          <w:szCs w:val="24"/>
          <w:lang w:val="tt-RU"/>
        </w:rPr>
        <w:t>.М</w:t>
      </w:r>
      <w:proofErr w:type="gramEnd"/>
      <w:r>
        <w:rPr>
          <w:rFonts w:eastAsia="Calibri"/>
          <w:sz w:val="24"/>
          <w:szCs w:val="24"/>
          <w:lang w:val="tt-RU"/>
        </w:rPr>
        <w:t>озайка-синтез, 2014</w:t>
      </w:r>
    </w:p>
    <w:p w:rsidR="00907124" w:rsidRDefault="00907124" w:rsidP="00907124">
      <w:pPr>
        <w:pStyle w:val="a3"/>
        <w:spacing w:before="73"/>
        <w:ind w:right="207"/>
      </w:pPr>
      <w:r>
        <w:t>Образовательная программа определяет содержание и организацию образовательной деятельности в МБДО</w:t>
      </w:r>
      <w:proofErr w:type="gramStart"/>
      <w:r>
        <w:t>У-</w:t>
      </w:r>
      <w:proofErr w:type="gramEnd"/>
      <w:r>
        <w:t xml:space="preserve"> «</w:t>
      </w:r>
      <w:proofErr w:type="spellStart"/>
      <w:r>
        <w:t>Туктарский</w:t>
      </w:r>
      <w:proofErr w:type="spellEnd"/>
      <w:r>
        <w:t xml:space="preserve"> детский сад «</w:t>
      </w:r>
      <w:proofErr w:type="spellStart"/>
      <w:r>
        <w:t>Тамчы</w:t>
      </w:r>
      <w:proofErr w:type="spellEnd"/>
      <w:r>
        <w:t>» и обеспечивает развитие личности детей дошкольного возраста в различных видах</w:t>
      </w:r>
    </w:p>
    <w:p w:rsidR="00907124" w:rsidRDefault="00907124">
      <w:pPr>
        <w:pStyle w:val="a3"/>
        <w:spacing w:before="73"/>
        <w:ind w:right="207"/>
      </w:pPr>
    </w:p>
    <w:p w:rsidR="00907124" w:rsidRDefault="00907124">
      <w:pPr>
        <w:pStyle w:val="a3"/>
        <w:spacing w:before="73"/>
        <w:ind w:right="207"/>
      </w:pPr>
    </w:p>
    <w:p w:rsidR="00907124" w:rsidRDefault="00907124">
      <w:pPr>
        <w:pStyle w:val="a3"/>
        <w:spacing w:before="73"/>
        <w:ind w:right="207"/>
      </w:pPr>
    </w:p>
    <w:p w:rsidR="00907124" w:rsidRDefault="00907124">
      <w:pPr>
        <w:pStyle w:val="a3"/>
        <w:spacing w:before="73"/>
        <w:ind w:right="207"/>
      </w:pPr>
    </w:p>
    <w:p w:rsidR="00907124" w:rsidRDefault="00907124">
      <w:pPr>
        <w:pStyle w:val="a3"/>
        <w:spacing w:before="73"/>
        <w:ind w:right="207"/>
      </w:pPr>
    </w:p>
    <w:p w:rsidR="00907124" w:rsidRDefault="00907124">
      <w:pPr>
        <w:pStyle w:val="a3"/>
        <w:spacing w:before="73"/>
        <w:ind w:right="207"/>
      </w:pPr>
    </w:p>
    <w:p w:rsidR="00907124" w:rsidRDefault="00907124">
      <w:pPr>
        <w:pStyle w:val="a3"/>
        <w:spacing w:before="73"/>
        <w:ind w:right="207"/>
      </w:pPr>
    </w:p>
    <w:p w:rsidR="00907124" w:rsidRDefault="00907124">
      <w:pPr>
        <w:pStyle w:val="a3"/>
        <w:spacing w:before="73"/>
        <w:ind w:right="207"/>
      </w:pPr>
    </w:p>
    <w:p w:rsidR="00907124" w:rsidRDefault="00907124">
      <w:pPr>
        <w:pStyle w:val="a3"/>
        <w:spacing w:before="73"/>
        <w:ind w:right="207"/>
      </w:pPr>
    </w:p>
    <w:p w:rsidR="009C105C" w:rsidRDefault="009C105C">
      <w:pPr>
        <w:pStyle w:val="a3"/>
        <w:spacing w:before="73"/>
        <w:ind w:right="207"/>
      </w:pPr>
    </w:p>
    <w:p w:rsidR="009554F3" w:rsidRDefault="009554F3">
      <w:pPr>
        <w:pStyle w:val="a3"/>
        <w:spacing w:before="73"/>
        <w:ind w:right="207"/>
      </w:pPr>
    </w:p>
    <w:p w:rsidR="009C105C" w:rsidRDefault="009C105C">
      <w:pPr>
        <w:pStyle w:val="a3"/>
        <w:spacing w:before="73"/>
        <w:ind w:right="207"/>
      </w:pPr>
    </w:p>
    <w:p w:rsidR="009E416B" w:rsidRDefault="00E77F96">
      <w:pPr>
        <w:pStyle w:val="a3"/>
        <w:spacing w:before="73"/>
        <w:ind w:right="207"/>
      </w:pPr>
      <w:r>
        <w:lastRenderedPageBreak/>
        <w:t>Предметом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 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 укрепление</w:t>
      </w:r>
      <w:r>
        <w:rPr>
          <w:spacing w:val="1"/>
        </w:rPr>
        <w:t xml:space="preserve"> </w:t>
      </w:r>
      <w:r>
        <w:t>здоровья</w:t>
      </w:r>
      <w:r>
        <w:rPr>
          <w:spacing w:val="-57"/>
        </w:rPr>
        <w:t xml:space="preserve"> </w:t>
      </w:r>
      <w:r>
        <w:t>воспитанников.</w:t>
      </w:r>
    </w:p>
    <w:p w:rsidR="009E416B" w:rsidRDefault="00E77F96">
      <w:pPr>
        <w:pStyle w:val="a3"/>
        <w:spacing w:before="1"/>
        <w:ind w:right="206"/>
      </w:pPr>
      <w:r>
        <w:t xml:space="preserve">Режим работы Детского сада: </w:t>
      </w:r>
      <w:r w:rsidR="009554F3">
        <w:t>рабочая неделя — шестидневная.</w:t>
      </w:r>
      <w:r>
        <w:t xml:space="preserve"> Длительность пребывания детей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группах — 9 часов. Режим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групп</w:t>
      </w:r>
      <w:r>
        <w:rPr>
          <w:spacing w:val="3"/>
        </w:rPr>
        <w:t xml:space="preserve"> </w:t>
      </w:r>
      <w:r>
        <w:t>— с</w:t>
      </w:r>
      <w:r>
        <w:rPr>
          <w:spacing w:val="-1"/>
        </w:rPr>
        <w:t xml:space="preserve"> </w:t>
      </w:r>
      <w:r>
        <w:t>7:00 до 16:00.</w:t>
      </w:r>
    </w:p>
    <w:p w:rsidR="009E416B" w:rsidRDefault="00E77F96">
      <w:pPr>
        <w:pStyle w:val="1"/>
        <w:ind w:left="3374"/>
      </w:pPr>
      <w:r>
        <w:t>Аналитическая</w:t>
      </w:r>
      <w:r>
        <w:rPr>
          <w:spacing w:val="-6"/>
        </w:rPr>
        <w:t xml:space="preserve"> </w:t>
      </w:r>
      <w:r>
        <w:t>часть</w:t>
      </w:r>
    </w:p>
    <w:p w:rsidR="009E416B" w:rsidRDefault="00E77F96">
      <w:pPr>
        <w:pStyle w:val="a4"/>
        <w:numPr>
          <w:ilvl w:val="0"/>
          <w:numId w:val="4"/>
        </w:numPr>
        <w:tabs>
          <w:tab w:val="left" w:pos="408"/>
        </w:tabs>
        <w:jc w:val="both"/>
        <w:rPr>
          <w:b/>
          <w:sz w:val="24"/>
        </w:rPr>
      </w:pPr>
      <w:r>
        <w:rPr>
          <w:b/>
          <w:sz w:val="24"/>
        </w:rPr>
        <w:t>Оценка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9E416B" w:rsidRDefault="00E77F96">
      <w:pPr>
        <w:pStyle w:val="a3"/>
        <w:ind w:right="202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 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 Федеральным</w:t>
      </w:r>
      <w:r>
        <w:rPr>
          <w:spacing w:val="1"/>
        </w:rPr>
        <w:t xml:space="preserve"> </w:t>
      </w:r>
      <w:r>
        <w:t>законом от 29.12.2012 № 273-ФЗ</w:t>
      </w:r>
      <w:proofErr w:type="gramStart"/>
      <w:r>
        <w:t>"О</w:t>
      </w:r>
      <w:proofErr w:type="gramEnd"/>
      <w:r>
        <w:t>б образовании в Российской Федерации«, ФГОС дошкольного</w:t>
      </w:r>
      <w:r>
        <w:rPr>
          <w:spacing w:val="-57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С 01.01.2021</w:t>
      </w:r>
      <w:r>
        <w:rPr>
          <w:spacing w:val="60"/>
        </w:rPr>
        <w:t xml:space="preserve"> </w:t>
      </w:r>
      <w:r>
        <w:t>года</w:t>
      </w:r>
      <w:r>
        <w:rPr>
          <w:spacing w:val="60"/>
        </w:rPr>
        <w:t xml:space="preserve"> </w:t>
      </w:r>
      <w:r>
        <w:t>Детский</w:t>
      </w:r>
      <w:r>
        <w:rPr>
          <w:spacing w:val="60"/>
        </w:rPr>
        <w:t xml:space="preserve"> </w:t>
      </w:r>
      <w:r>
        <w:t>сад</w:t>
      </w:r>
      <w:r>
        <w:rPr>
          <w:spacing w:val="60"/>
        </w:rPr>
        <w:t xml:space="preserve"> </w:t>
      </w:r>
      <w:r>
        <w:t>функционирует</w:t>
      </w:r>
      <w:r>
        <w:rPr>
          <w:spacing w:val="60"/>
        </w:rPr>
        <w:t xml:space="preserve"> </w:t>
      </w:r>
      <w:r>
        <w:t>в соответствии</w:t>
      </w:r>
      <w:r>
        <w:rPr>
          <w:spacing w:val="60"/>
        </w:rPr>
        <w:t xml:space="preserve"> </w:t>
      </w:r>
      <w:r>
        <w:t>с требованиями</w:t>
      </w:r>
      <w:r>
        <w:rPr>
          <w:spacing w:val="1"/>
        </w:rPr>
        <w:t xml:space="preserve"> </w:t>
      </w:r>
      <w:r>
        <w:t>СП</w:t>
      </w:r>
      <w:r>
        <w:rPr>
          <w:spacing w:val="-3"/>
        </w:rPr>
        <w:t xml:space="preserve"> </w:t>
      </w:r>
      <w:r>
        <w:t xml:space="preserve">2.4.3648-20  </w:t>
      </w:r>
      <w:r>
        <w:rPr>
          <w:spacing w:val="38"/>
        </w:rPr>
        <w:t xml:space="preserve"> </w:t>
      </w:r>
      <w:r>
        <w:t xml:space="preserve">«Санитарно-эпидемиологические   </w:t>
      </w:r>
      <w:r>
        <w:rPr>
          <w:spacing w:val="37"/>
        </w:rPr>
        <w:t xml:space="preserve"> </w:t>
      </w:r>
      <w:r>
        <w:t xml:space="preserve">требования   </w:t>
      </w:r>
      <w:r>
        <w:rPr>
          <w:spacing w:val="37"/>
        </w:rPr>
        <w:t xml:space="preserve"> </w:t>
      </w:r>
      <w:r>
        <w:t xml:space="preserve">к организациям   </w:t>
      </w:r>
      <w:r>
        <w:rPr>
          <w:spacing w:val="36"/>
        </w:rPr>
        <w:t xml:space="preserve"> </w:t>
      </w:r>
      <w:r>
        <w:t>воспитания</w:t>
      </w:r>
      <w:r>
        <w:rPr>
          <w:spacing w:val="-58"/>
        </w:rPr>
        <w:t xml:space="preserve"> </w:t>
      </w:r>
      <w:r>
        <w:t>и обучения,</w:t>
      </w:r>
      <w:r>
        <w:rPr>
          <w:spacing w:val="94"/>
        </w:rPr>
        <w:t xml:space="preserve"> </w:t>
      </w:r>
      <w:r>
        <w:t xml:space="preserve">отдыха  </w:t>
      </w:r>
      <w:r>
        <w:rPr>
          <w:spacing w:val="3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оздоровления  </w:t>
      </w:r>
      <w:r>
        <w:rPr>
          <w:spacing w:val="34"/>
        </w:rPr>
        <w:t xml:space="preserve"> </w:t>
      </w:r>
      <w:r>
        <w:t xml:space="preserve">детей  </w:t>
      </w:r>
      <w:r>
        <w:rPr>
          <w:spacing w:val="3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молодежи»,  </w:t>
      </w:r>
      <w:r>
        <w:rPr>
          <w:spacing w:val="33"/>
        </w:rPr>
        <w:t xml:space="preserve"> </w:t>
      </w:r>
      <w:r>
        <w:t>а с</w:t>
      </w:r>
      <w:r>
        <w:rPr>
          <w:spacing w:val="-2"/>
        </w:rPr>
        <w:t xml:space="preserve"> </w:t>
      </w:r>
      <w:r>
        <w:t xml:space="preserve">01.03.2021 —  </w:t>
      </w:r>
      <w:r>
        <w:rPr>
          <w:spacing w:val="34"/>
        </w:rPr>
        <w:t xml:space="preserve"> </w:t>
      </w:r>
      <w:r>
        <w:t>дополнительно</w:t>
      </w:r>
      <w:r>
        <w:rPr>
          <w:spacing w:val="-58"/>
        </w:rPr>
        <w:t xml:space="preserve"> </w:t>
      </w:r>
      <w:r>
        <w:t>с требованиями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1.2.3685-21</w:t>
      </w:r>
      <w:r>
        <w:rPr>
          <w:spacing w:val="1"/>
        </w:rPr>
        <w:t xml:space="preserve"> </w:t>
      </w:r>
      <w:r>
        <w:t>«Гигиенические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и требования</w:t>
      </w:r>
      <w:r>
        <w:rPr>
          <w:spacing w:val="1"/>
        </w:rPr>
        <w:t xml:space="preserve"> </w:t>
      </w:r>
      <w:r>
        <w:t>к обеспечению</w:t>
      </w:r>
      <w:r>
        <w:rPr>
          <w:spacing w:val="-57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 (или)</w:t>
      </w:r>
      <w:r>
        <w:rPr>
          <w:spacing w:val="-1"/>
        </w:rPr>
        <w:t xml:space="preserve"> </w:t>
      </w:r>
      <w:r>
        <w:t>безвредности</w:t>
      </w:r>
      <w:r>
        <w:rPr>
          <w:spacing w:val="1"/>
        </w:rPr>
        <w:t xml:space="preserve"> </w:t>
      </w:r>
      <w:r>
        <w:t>для человека</w:t>
      </w:r>
      <w:r>
        <w:rPr>
          <w:spacing w:val="-2"/>
        </w:rPr>
        <w:t xml:space="preserve"> </w:t>
      </w:r>
      <w:r>
        <w:t>факторов среды</w:t>
      </w:r>
      <w:r>
        <w:rPr>
          <w:spacing w:val="-1"/>
        </w:rPr>
        <w:t xml:space="preserve"> </w:t>
      </w:r>
      <w:r>
        <w:t>обитания».</w:t>
      </w:r>
    </w:p>
    <w:p w:rsidR="009E416B" w:rsidRDefault="00E77F96">
      <w:pPr>
        <w:pStyle w:val="a3"/>
        <w:spacing w:before="1"/>
        <w:ind w:right="203"/>
      </w:pPr>
      <w:r>
        <w:t>Образовательная деятельность ведется на основании утвержденной основной образовательной</w:t>
      </w:r>
      <w:r>
        <w:rPr>
          <w:spacing w:val="1"/>
        </w:rPr>
        <w:t xml:space="preserve"> </w:t>
      </w:r>
      <w:r>
        <w:t>программы дошкольного образования, которая составлена в соответствии с ФГОС 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 учетом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санитарно-эпидемиологическими</w:t>
      </w:r>
      <w:r>
        <w:rPr>
          <w:spacing w:val="-1"/>
        </w:rPr>
        <w:t xml:space="preserve"> </w:t>
      </w:r>
      <w:r>
        <w:t>правилами и</w:t>
      </w:r>
      <w:r>
        <w:rPr>
          <w:spacing w:val="1"/>
        </w:rPr>
        <w:t xml:space="preserve"> </w:t>
      </w:r>
      <w:r>
        <w:t>нормативами.</w:t>
      </w:r>
    </w:p>
    <w:p w:rsidR="009E416B" w:rsidRDefault="00BC36DF">
      <w:pPr>
        <w:pStyle w:val="a3"/>
        <w:ind w:right="205"/>
      </w:pPr>
      <w:r>
        <w:t>Детский сад посещают</w:t>
      </w:r>
      <w:proofErr w:type="gramStart"/>
      <w:r>
        <w:t>9</w:t>
      </w:r>
      <w:proofErr w:type="gramEnd"/>
      <w:r w:rsidR="00E77F96">
        <w:t xml:space="preserve"> воспитанников в возрасте от 1.2 до </w:t>
      </w:r>
      <w:r>
        <w:t>7 лет</w:t>
      </w:r>
      <w:r w:rsidR="00E77F96">
        <w:t xml:space="preserve"> в</w:t>
      </w:r>
      <w:r w:rsidR="00E77F96">
        <w:rPr>
          <w:spacing w:val="1"/>
        </w:rPr>
        <w:t xml:space="preserve"> </w:t>
      </w:r>
      <w:r w:rsidR="00E77F96">
        <w:t>разновозрастной</w:t>
      </w:r>
      <w:r w:rsidR="00E77F96">
        <w:rPr>
          <w:spacing w:val="-1"/>
        </w:rPr>
        <w:t xml:space="preserve"> </w:t>
      </w:r>
      <w:r w:rsidR="00E77F96">
        <w:t>группе</w:t>
      </w:r>
      <w:r w:rsidR="00E77F96">
        <w:rPr>
          <w:spacing w:val="-1"/>
        </w:rPr>
        <w:t xml:space="preserve"> </w:t>
      </w:r>
      <w:r w:rsidR="00E77F96">
        <w:t>общеразвивающей направленности.</w:t>
      </w:r>
    </w:p>
    <w:p w:rsidR="009E416B" w:rsidRDefault="00E77F96">
      <w:pPr>
        <w:pStyle w:val="1"/>
      </w:pPr>
      <w:r>
        <w:t>Воспитательная</w:t>
      </w:r>
      <w:r>
        <w:rPr>
          <w:spacing w:val="54"/>
        </w:rPr>
        <w:t xml:space="preserve"> </w:t>
      </w:r>
      <w:r>
        <w:t>работа</w:t>
      </w:r>
    </w:p>
    <w:p w:rsidR="009E416B" w:rsidRDefault="00E77F96">
      <w:pPr>
        <w:pStyle w:val="a3"/>
        <w:ind w:right="205"/>
      </w:pPr>
      <w:r>
        <w:t>С 01.09.2021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рабочую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 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образования.</w:t>
      </w:r>
    </w:p>
    <w:p w:rsidR="009E416B" w:rsidRDefault="00E77F96">
      <w:pPr>
        <w:pStyle w:val="a3"/>
        <w:ind w:right="207"/>
      </w:pPr>
      <w:r>
        <w:t>Чтобы выбрать стратегию воспитательной работы, в 2021 году проводился анализ состава семей</w:t>
      </w:r>
      <w:r>
        <w:rPr>
          <w:spacing w:val="1"/>
        </w:rPr>
        <w:t xml:space="preserve"> </w:t>
      </w:r>
      <w:r>
        <w:t>воспитанников.</w:t>
      </w:r>
    </w:p>
    <w:p w:rsidR="009E416B" w:rsidRDefault="00E77F96">
      <w:pPr>
        <w:pStyle w:val="1"/>
        <w:spacing w:before="1"/>
      </w:pPr>
      <w:r>
        <w:t>Характеристика</w:t>
      </w:r>
      <w:r>
        <w:rPr>
          <w:spacing w:val="-4"/>
        </w:rPr>
        <w:t xml:space="preserve"> </w:t>
      </w:r>
      <w:r>
        <w:t>семей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составу</w:t>
      </w: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1"/>
        <w:gridCol w:w="2012"/>
        <w:gridCol w:w="5596"/>
      </w:tblGrid>
      <w:tr w:rsidR="009E416B">
        <w:trPr>
          <w:trHeight w:val="426"/>
        </w:trPr>
        <w:tc>
          <w:tcPr>
            <w:tcW w:w="2571" w:type="dxa"/>
          </w:tcPr>
          <w:p w:rsidR="009E416B" w:rsidRDefault="00E77F96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2012" w:type="dxa"/>
          </w:tcPr>
          <w:p w:rsidR="009E416B" w:rsidRDefault="00E77F96">
            <w:pPr>
              <w:pStyle w:val="TableParagraph"/>
              <w:spacing w:before="75"/>
              <w:ind w:left="73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</w:p>
        </w:tc>
        <w:tc>
          <w:tcPr>
            <w:tcW w:w="5596" w:type="dxa"/>
          </w:tcPr>
          <w:p w:rsidR="009E416B" w:rsidRDefault="00E77F96">
            <w:pPr>
              <w:pStyle w:val="TableParagraph"/>
              <w:spacing w:before="75"/>
              <w:ind w:left="73"/>
              <w:rPr>
                <w:sz w:val="24"/>
              </w:rPr>
            </w:pPr>
            <w:r>
              <w:rPr>
                <w:sz w:val="24"/>
              </w:rPr>
              <w:t>Процент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</w:tr>
      <w:tr w:rsidR="009E416B">
        <w:trPr>
          <w:trHeight w:val="426"/>
        </w:trPr>
        <w:tc>
          <w:tcPr>
            <w:tcW w:w="2571" w:type="dxa"/>
          </w:tcPr>
          <w:p w:rsidR="009E416B" w:rsidRDefault="00E77F96">
            <w:pPr>
              <w:pStyle w:val="TableParagraph"/>
              <w:spacing w:before="73"/>
              <w:rPr>
                <w:sz w:val="24"/>
              </w:rPr>
            </w:pPr>
            <w:r>
              <w:rPr>
                <w:sz w:val="24"/>
              </w:rPr>
              <w:t>Полная</w:t>
            </w:r>
          </w:p>
        </w:tc>
        <w:tc>
          <w:tcPr>
            <w:tcW w:w="2012" w:type="dxa"/>
          </w:tcPr>
          <w:p w:rsidR="009E416B" w:rsidRDefault="00BC36DF">
            <w:pPr>
              <w:pStyle w:val="TableParagraph"/>
              <w:spacing w:before="73"/>
              <w:ind w:left="7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596" w:type="dxa"/>
          </w:tcPr>
          <w:p w:rsidR="009E416B" w:rsidRDefault="00BC36DF">
            <w:pPr>
              <w:pStyle w:val="TableParagraph"/>
              <w:spacing w:before="73"/>
              <w:ind w:left="73"/>
              <w:rPr>
                <w:sz w:val="24"/>
              </w:rPr>
            </w:pPr>
            <w:r>
              <w:rPr>
                <w:sz w:val="24"/>
              </w:rPr>
              <w:t>77,7</w:t>
            </w:r>
          </w:p>
        </w:tc>
      </w:tr>
      <w:tr w:rsidR="009E416B">
        <w:trPr>
          <w:trHeight w:val="426"/>
        </w:trPr>
        <w:tc>
          <w:tcPr>
            <w:tcW w:w="2571" w:type="dxa"/>
          </w:tcPr>
          <w:p w:rsidR="009E416B" w:rsidRDefault="00BC36DF">
            <w:pPr>
              <w:pStyle w:val="TableParagraph"/>
              <w:spacing w:before="73"/>
              <w:rPr>
                <w:sz w:val="24"/>
              </w:rPr>
            </w:pPr>
            <w:r>
              <w:rPr>
                <w:sz w:val="24"/>
              </w:rPr>
              <w:t>Не полная</w:t>
            </w:r>
          </w:p>
        </w:tc>
        <w:tc>
          <w:tcPr>
            <w:tcW w:w="2012" w:type="dxa"/>
          </w:tcPr>
          <w:p w:rsidR="009E416B" w:rsidRDefault="00BC36DF">
            <w:pPr>
              <w:pStyle w:val="TableParagraph"/>
              <w:spacing w:before="73"/>
              <w:ind w:left="7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596" w:type="dxa"/>
          </w:tcPr>
          <w:p w:rsidR="009E416B" w:rsidRDefault="00366AEA">
            <w:pPr>
              <w:pStyle w:val="TableParagraph"/>
              <w:spacing w:before="73"/>
              <w:ind w:left="73"/>
              <w:rPr>
                <w:sz w:val="24"/>
              </w:rPr>
            </w:pPr>
            <w:r>
              <w:rPr>
                <w:sz w:val="24"/>
              </w:rPr>
              <w:t>22,2</w:t>
            </w:r>
          </w:p>
        </w:tc>
      </w:tr>
    </w:tbl>
    <w:p w:rsidR="009E416B" w:rsidRDefault="00E77F96">
      <w:pPr>
        <w:pStyle w:val="a3"/>
      </w:pPr>
      <w:r>
        <w:t>Характеристика</w:t>
      </w:r>
      <w:r>
        <w:rPr>
          <w:spacing w:val="-3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по количеству</w:t>
      </w:r>
      <w:r>
        <w:rPr>
          <w:spacing w:val="-2"/>
        </w:rPr>
        <w:t xml:space="preserve"> </w:t>
      </w:r>
      <w:r>
        <w:t>детей</w:t>
      </w: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8"/>
        <w:gridCol w:w="255"/>
        <w:gridCol w:w="1735"/>
        <w:gridCol w:w="754"/>
        <w:gridCol w:w="1013"/>
        <w:gridCol w:w="1057"/>
        <w:gridCol w:w="1698"/>
        <w:gridCol w:w="957"/>
      </w:tblGrid>
      <w:tr w:rsidR="009E416B">
        <w:trPr>
          <w:trHeight w:val="700"/>
        </w:trPr>
        <w:tc>
          <w:tcPr>
            <w:tcW w:w="2748" w:type="dxa"/>
          </w:tcPr>
          <w:p w:rsidR="009E416B" w:rsidRDefault="00E77F96">
            <w:pPr>
              <w:pStyle w:val="TableParagraph"/>
              <w:tabs>
                <w:tab w:val="left" w:pos="2103"/>
              </w:tabs>
              <w:spacing w:before="73"/>
              <w:ind w:right="59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  <w:tc>
          <w:tcPr>
            <w:tcW w:w="1990" w:type="dxa"/>
            <w:gridSpan w:val="2"/>
          </w:tcPr>
          <w:p w:rsidR="009E416B" w:rsidRDefault="00E77F96">
            <w:pPr>
              <w:pStyle w:val="TableParagraph"/>
              <w:spacing w:before="73"/>
              <w:ind w:left="75" w:right="679"/>
              <w:rPr>
                <w:sz w:val="24"/>
              </w:rPr>
            </w:pPr>
            <w:r>
              <w:rPr>
                <w:sz w:val="24"/>
              </w:rPr>
              <w:t>Количество семей</w:t>
            </w:r>
          </w:p>
        </w:tc>
        <w:tc>
          <w:tcPr>
            <w:tcW w:w="1767" w:type="dxa"/>
            <w:gridSpan w:val="2"/>
            <w:tcBorders>
              <w:right w:val="nil"/>
            </w:tcBorders>
          </w:tcPr>
          <w:p w:rsidR="009E416B" w:rsidRDefault="00E77F96">
            <w:pPr>
              <w:pStyle w:val="TableParagraph"/>
              <w:tabs>
                <w:tab w:val="left" w:pos="1511"/>
              </w:tabs>
              <w:spacing w:before="73"/>
              <w:ind w:right="21"/>
              <w:rPr>
                <w:sz w:val="24"/>
              </w:rPr>
            </w:pPr>
            <w:r>
              <w:rPr>
                <w:sz w:val="24"/>
              </w:rPr>
              <w:t>Процент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1057" w:type="dxa"/>
            <w:tcBorders>
              <w:left w:val="nil"/>
              <w:right w:val="nil"/>
            </w:tcBorders>
          </w:tcPr>
          <w:p w:rsidR="009E416B" w:rsidRDefault="00E77F96">
            <w:pPr>
              <w:pStyle w:val="TableParagraph"/>
              <w:spacing w:before="73"/>
              <w:ind w:left="38"/>
              <w:rPr>
                <w:sz w:val="24"/>
              </w:rPr>
            </w:pPr>
            <w:r>
              <w:rPr>
                <w:sz w:val="24"/>
              </w:rPr>
              <w:t>общего</w:t>
            </w:r>
          </w:p>
        </w:tc>
        <w:tc>
          <w:tcPr>
            <w:tcW w:w="1698" w:type="dxa"/>
            <w:tcBorders>
              <w:left w:val="nil"/>
              <w:right w:val="nil"/>
            </w:tcBorders>
          </w:tcPr>
          <w:p w:rsidR="009E416B" w:rsidRDefault="00E77F96">
            <w:pPr>
              <w:pStyle w:val="TableParagraph"/>
              <w:spacing w:before="73"/>
              <w:ind w:left="284"/>
              <w:rPr>
                <w:sz w:val="24"/>
              </w:rPr>
            </w:pPr>
            <w:r>
              <w:rPr>
                <w:sz w:val="24"/>
              </w:rPr>
              <w:t>количества</w:t>
            </w:r>
          </w:p>
        </w:tc>
        <w:tc>
          <w:tcPr>
            <w:tcW w:w="957" w:type="dxa"/>
            <w:tcBorders>
              <w:left w:val="nil"/>
            </w:tcBorders>
          </w:tcPr>
          <w:p w:rsidR="009E416B" w:rsidRDefault="00E77F96">
            <w:pPr>
              <w:pStyle w:val="TableParagraph"/>
              <w:spacing w:before="73"/>
              <w:ind w:left="285"/>
              <w:rPr>
                <w:sz w:val="24"/>
              </w:rPr>
            </w:pPr>
            <w:r>
              <w:rPr>
                <w:sz w:val="24"/>
              </w:rPr>
              <w:t>семей</w:t>
            </w:r>
          </w:p>
        </w:tc>
      </w:tr>
      <w:tr w:rsidR="009E416B">
        <w:trPr>
          <w:trHeight w:val="426"/>
        </w:trPr>
        <w:tc>
          <w:tcPr>
            <w:tcW w:w="2748" w:type="dxa"/>
          </w:tcPr>
          <w:p w:rsidR="009E416B" w:rsidRDefault="00E77F96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</w:p>
        </w:tc>
        <w:tc>
          <w:tcPr>
            <w:tcW w:w="1990" w:type="dxa"/>
            <w:gridSpan w:val="2"/>
          </w:tcPr>
          <w:p w:rsidR="009E416B" w:rsidRDefault="00E77F96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754" w:type="dxa"/>
            <w:tcBorders>
              <w:right w:val="nil"/>
            </w:tcBorders>
          </w:tcPr>
          <w:p w:rsidR="009E416B" w:rsidRDefault="00366AEA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33,3</w:t>
            </w:r>
          </w:p>
        </w:tc>
        <w:tc>
          <w:tcPr>
            <w:tcW w:w="4725" w:type="dxa"/>
            <w:gridSpan w:val="4"/>
            <w:tcBorders>
              <w:left w:val="nil"/>
            </w:tcBorders>
          </w:tcPr>
          <w:p w:rsidR="009E416B" w:rsidRDefault="009E416B" w:rsidP="00BC36DF">
            <w:pPr>
              <w:pStyle w:val="TableParagraph"/>
              <w:spacing w:before="75"/>
              <w:rPr>
                <w:sz w:val="24"/>
              </w:rPr>
            </w:pPr>
          </w:p>
        </w:tc>
      </w:tr>
      <w:tr w:rsidR="009E416B">
        <w:trPr>
          <w:trHeight w:val="426"/>
        </w:trPr>
        <w:tc>
          <w:tcPr>
            <w:tcW w:w="2748" w:type="dxa"/>
          </w:tcPr>
          <w:p w:rsidR="009E416B" w:rsidRDefault="00E77F96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Два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990" w:type="dxa"/>
            <w:gridSpan w:val="2"/>
          </w:tcPr>
          <w:p w:rsidR="009E416B" w:rsidRDefault="00BC36DF">
            <w:pPr>
              <w:pStyle w:val="TableParagraph"/>
              <w:spacing w:before="75"/>
              <w:ind w:left="7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54" w:type="dxa"/>
            <w:tcBorders>
              <w:right w:val="nil"/>
            </w:tcBorders>
          </w:tcPr>
          <w:p w:rsidR="009E416B" w:rsidRDefault="00366AEA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66,6</w:t>
            </w:r>
          </w:p>
        </w:tc>
        <w:tc>
          <w:tcPr>
            <w:tcW w:w="4725" w:type="dxa"/>
            <w:gridSpan w:val="4"/>
            <w:tcBorders>
              <w:left w:val="nil"/>
            </w:tcBorders>
          </w:tcPr>
          <w:p w:rsidR="009E416B" w:rsidRDefault="009E416B">
            <w:pPr>
              <w:pStyle w:val="TableParagraph"/>
              <w:spacing w:before="75"/>
              <w:ind w:left="67"/>
              <w:rPr>
                <w:sz w:val="24"/>
              </w:rPr>
            </w:pPr>
          </w:p>
        </w:tc>
      </w:tr>
      <w:tr w:rsidR="009E416B">
        <w:trPr>
          <w:trHeight w:val="426"/>
        </w:trPr>
        <w:tc>
          <w:tcPr>
            <w:tcW w:w="2748" w:type="dxa"/>
          </w:tcPr>
          <w:p w:rsidR="009E416B" w:rsidRDefault="00E77F96">
            <w:pPr>
              <w:pStyle w:val="TableParagraph"/>
              <w:spacing w:before="73"/>
              <w:rPr>
                <w:sz w:val="24"/>
              </w:rPr>
            </w:pPr>
            <w:r>
              <w:rPr>
                <w:sz w:val="24"/>
              </w:rPr>
              <w:t>Три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255" w:type="dxa"/>
            <w:tcBorders>
              <w:right w:val="nil"/>
            </w:tcBorders>
          </w:tcPr>
          <w:p w:rsidR="009E416B" w:rsidRDefault="00BC36DF" w:rsidP="00BC36DF">
            <w:pPr>
              <w:pStyle w:val="TableParagraph"/>
              <w:spacing w:before="73"/>
              <w:ind w:left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35" w:type="dxa"/>
            <w:tcBorders>
              <w:left w:val="nil"/>
            </w:tcBorders>
          </w:tcPr>
          <w:p w:rsidR="009E416B" w:rsidRDefault="009E416B" w:rsidP="00BC36DF">
            <w:pPr>
              <w:pStyle w:val="TableParagraph"/>
              <w:spacing w:before="73"/>
              <w:ind w:left="0"/>
              <w:rPr>
                <w:sz w:val="24"/>
              </w:rPr>
            </w:pPr>
          </w:p>
        </w:tc>
        <w:tc>
          <w:tcPr>
            <w:tcW w:w="754" w:type="dxa"/>
            <w:tcBorders>
              <w:right w:val="nil"/>
            </w:tcBorders>
          </w:tcPr>
          <w:p w:rsidR="009E416B" w:rsidRDefault="00BC36DF">
            <w:pPr>
              <w:pStyle w:val="TableParagraph"/>
              <w:spacing w:before="7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725" w:type="dxa"/>
            <w:gridSpan w:val="4"/>
            <w:tcBorders>
              <w:left w:val="nil"/>
            </w:tcBorders>
          </w:tcPr>
          <w:p w:rsidR="009E416B" w:rsidRDefault="009E416B" w:rsidP="00BC36DF">
            <w:pPr>
              <w:pStyle w:val="TableParagraph"/>
              <w:spacing w:before="73"/>
              <w:ind w:left="0"/>
              <w:rPr>
                <w:sz w:val="24"/>
              </w:rPr>
            </w:pPr>
          </w:p>
        </w:tc>
      </w:tr>
    </w:tbl>
    <w:p w:rsidR="009E416B" w:rsidRDefault="009E416B">
      <w:pPr>
        <w:rPr>
          <w:sz w:val="24"/>
        </w:rPr>
        <w:sectPr w:rsidR="009E416B">
          <w:pgSz w:w="11910" w:h="16840"/>
          <w:pgMar w:top="1040" w:right="640" w:bottom="280" w:left="800" w:header="720" w:footer="720" w:gutter="0"/>
          <w:cols w:space="720"/>
        </w:sectPr>
      </w:pPr>
    </w:p>
    <w:p w:rsidR="009E416B" w:rsidRDefault="00E77F96">
      <w:pPr>
        <w:pStyle w:val="a3"/>
        <w:spacing w:before="73"/>
        <w:ind w:right="204"/>
      </w:pPr>
      <w:r>
        <w:lastRenderedPageBreak/>
        <w:t xml:space="preserve">Воспитательная    </w:t>
      </w:r>
      <w:r>
        <w:rPr>
          <w:spacing w:val="1"/>
        </w:rPr>
        <w:t xml:space="preserve"> </w:t>
      </w:r>
      <w:r>
        <w:t>работа      строится      с учетом      индивидуальных      особенностей      детей,</w:t>
      </w:r>
      <w:r>
        <w:rPr>
          <w:spacing w:val="-57"/>
        </w:rPr>
        <w:t xml:space="preserve"> </w:t>
      </w:r>
      <w:r>
        <w:t>с использованием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 методов,</w:t>
      </w:r>
      <w:r>
        <w:rPr>
          <w:spacing w:val="1"/>
        </w:rPr>
        <w:t xml:space="preserve"> </w:t>
      </w:r>
      <w:r>
        <w:t>в тесной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воспитателей,</w:t>
      </w:r>
      <w:r>
        <w:rPr>
          <w:spacing w:val="-57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 родителей.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из неполных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большее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 первые</w:t>
      </w:r>
      <w:r>
        <w:rPr>
          <w:spacing w:val="1"/>
        </w:rPr>
        <w:t xml:space="preserve"> </w:t>
      </w:r>
      <w:r>
        <w:t>месяцы</w:t>
      </w:r>
      <w:r>
        <w:rPr>
          <w:spacing w:val="-1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зачисления в</w:t>
      </w:r>
      <w:r>
        <w:rPr>
          <w:spacing w:val="1"/>
        </w:rPr>
        <w:t xml:space="preserve"> </w:t>
      </w:r>
      <w:r>
        <w:t>Детский сад.</w:t>
      </w:r>
    </w:p>
    <w:p w:rsidR="009E416B" w:rsidRDefault="00E77F96">
      <w:pPr>
        <w:pStyle w:val="a3"/>
        <w:spacing w:before="1"/>
        <w:ind w:right="206"/>
      </w:pPr>
      <w:r>
        <w:rPr>
          <w:b/>
        </w:rPr>
        <w:t xml:space="preserve">Дополнительное </w:t>
      </w:r>
      <w:proofErr w:type="spellStart"/>
      <w:r>
        <w:rPr>
          <w:b/>
        </w:rPr>
        <w:t>образование</w:t>
      </w:r>
      <w:r>
        <w:t>В</w:t>
      </w:r>
      <w:proofErr w:type="spellEnd"/>
      <w:r>
        <w:t xml:space="preserve"> 2021году в Детском саду было организовано 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английскому</w:t>
      </w:r>
      <w:r>
        <w:rPr>
          <w:spacing w:val="1"/>
        </w:rPr>
        <w:t xml:space="preserve"> </w:t>
      </w:r>
      <w:r>
        <w:t>языку.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дополнительном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задействовано</w:t>
      </w:r>
      <w:r>
        <w:rPr>
          <w:spacing w:val="-1"/>
        </w:rPr>
        <w:t xml:space="preserve"> </w:t>
      </w:r>
      <w:r>
        <w:t>100 процентов воспитанников</w:t>
      </w:r>
      <w:r>
        <w:rPr>
          <w:spacing w:val="-1"/>
        </w:rPr>
        <w:t xml:space="preserve"> </w:t>
      </w:r>
      <w:r>
        <w:t>Детского сада</w:t>
      </w:r>
      <w:r>
        <w:rPr>
          <w:spacing w:val="-1"/>
        </w:rPr>
        <w:t xml:space="preserve"> </w:t>
      </w:r>
      <w:r>
        <w:t>4-7</w:t>
      </w:r>
      <w:r>
        <w:rPr>
          <w:spacing w:val="-1"/>
        </w:rPr>
        <w:t xml:space="preserve"> </w:t>
      </w:r>
      <w:r>
        <w:t>лет.</w:t>
      </w:r>
    </w:p>
    <w:p w:rsidR="009E416B" w:rsidRDefault="00E77F96">
      <w:pPr>
        <w:pStyle w:val="a3"/>
        <w:ind w:right="208"/>
      </w:pPr>
      <w:r>
        <w:t>.</w:t>
      </w:r>
      <w:r>
        <w:rPr>
          <w:spacing w:val="1"/>
        </w:rPr>
        <w:t xml:space="preserve"> </w:t>
      </w:r>
      <w:r>
        <w:t>Кружковая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рассчитана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май).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длительность занятий, проводимых в рамках оказания дополнительных образовательных услуг,</w:t>
      </w:r>
      <w:r>
        <w:rPr>
          <w:spacing w:val="1"/>
        </w:rPr>
        <w:t xml:space="preserve"> </w:t>
      </w:r>
      <w:r>
        <w:t>регламентируется СанПиН 2.4.1.3049-13, а общее время занятий по основным и дополнительным</w:t>
      </w:r>
      <w:r>
        <w:rPr>
          <w:spacing w:val="-57"/>
        </w:rPr>
        <w:t xml:space="preserve"> </w:t>
      </w:r>
      <w:r>
        <w:t>программам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превышает</w:t>
      </w:r>
      <w:r>
        <w:rPr>
          <w:spacing w:val="-1"/>
        </w:rPr>
        <w:t xml:space="preserve"> </w:t>
      </w:r>
      <w:r>
        <w:t>допустимый</w:t>
      </w:r>
      <w:r>
        <w:rPr>
          <w:spacing w:val="-1"/>
        </w:rPr>
        <w:t xml:space="preserve"> </w:t>
      </w:r>
      <w:r>
        <w:t>объем</w:t>
      </w:r>
      <w:r>
        <w:rPr>
          <w:spacing w:val="-2"/>
        </w:rPr>
        <w:t xml:space="preserve"> </w:t>
      </w:r>
      <w:r>
        <w:t>недельной</w:t>
      </w:r>
      <w:r>
        <w:rPr>
          <w:spacing w:val="-2"/>
        </w:rPr>
        <w:t xml:space="preserve"> </w:t>
      </w:r>
      <w:r>
        <w:t>нагрузки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детей.</w:t>
      </w:r>
    </w:p>
    <w:p w:rsidR="009E416B" w:rsidRDefault="00E77F96">
      <w:pPr>
        <w:pStyle w:val="1"/>
        <w:numPr>
          <w:ilvl w:val="0"/>
          <w:numId w:val="4"/>
        </w:numPr>
        <w:tabs>
          <w:tab w:val="left" w:pos="502"/>
        </w:tabs>
        <w:ind w:left="501" w:hanging="309"/>
        <w:jc w:val="both"/>
      </w:pPr>
      <w:r>
        <w:t>Оценка</w:t>
      </w:r>
      <w:r>
        <w:rPr>
          <w:spacing w:val="-3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управления</w:t>
      </w:r>
      <w:r>
        <w:rPr>
          <w:spacing w:val="-2"/>
        </w:rPr>
        <w:t xml:space="preserve"> </w:t>
      </w:r>
      <w:r>
        <w:t>организации</w:t>
      </w:r>
    </w:p>
    <w:p w:rsidR="009E416B" w:rsidRDefault="00E77F96">
      <w:pPr>
        <w:pStyle w:val="a3"/>
        <w:ind w:right="207"/>
      </w:pPr>
      <w:r>
        <w:t>Управление</w:t>
      </w:r>
      <w:r>
        <w:rPr>
          <w:spacing w:val="41"/>
        </w:rPr>
        <w:t xml:space="preserve"> </w:t>
      </w:r>
      <w:r>
        <w:t>Детским</w:t>
      </w:r>
      <w:r>
        <w:rPr>
          <w:spacing w:val="41"/>
        </w:rPr>
        <w:t xml:space="preserve"> </w:t>
      </w:r>
      <w:r>
        <w:t>садом</w:t>
      </w:r>
      <w:r>
        <w:rPr>
          <w:spacing w:val="42"/>
        </w:rPr>
        <w:t xml:space="preserve"> </w:t>
      </w:r>
      <w:r>
        <w:t>осуществляется</w:t>
      </w:r>
      <w:r>
        <w:rPr>
          <w:spacing w:val="4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соответствии</w:t>
      </w:r>
      <w:r>
        <w:rPr>
          <w:spacing w:val="4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действующим</w:t>
      </w:r>
      <w:r>
        <w:rPr>
          <w:spacing w:val="41"/>
        </w:rPr>
        <w:t xml:space="preserve"> </w:t>
      </w:r>
      <w:r>
        <w:t>законодательством</w:t>
      </w:r>
      <w:r>
        <w:rPr>
          <w:spacing w:val="-57"/>
        </w:rPr>
        <w:t xml:space="preserve"> </w:t>
      </w:r>
      <w:r>
        <w:t>и уставом</w:t>
      </w:r>
      <w:r>
        <w:rPr>
          <w:spacing w:val="-1"/>
        </w:rPr>
        <w:t xml:space="preserve"> </w:t>
      </w:r>
      <w:r>
        <w:t>Детского сада.</w:t>
      </w:r>
    </w:p>
    <w:p w:rsidR="009E416B" w:rsidRDefault="00E77F96">
      <w:pPr>
        <w:pStyle w:val="a3"/>
        <w:ind w:right="206"/>
      </w:pPr>
      <w:r>
        <w:t>Управление</w:t>
      </w:r>
      <w:r>
        <w:rPr>
          <w:spacing w:val="1"/>
        </w:rPr>
        <w:t xml:space="preserve"> </w:t>
      </w:r>
      <w:r>
        <w:t>Детским</w:t>
      </w:r>
      <w:r>
        <w:rPr>
          <w:spacing w:val="1"/>
        </w:rPr>
        <w:t xml:space="preserve"> </w:t>
      </w:r>
      <w:r>
        <w:t>садом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 принципах</w:t>
      </w:r>
      <w:r>
        <w:rPr>
          <w:spacing w:val="1"/>
        </w:rPr>
        <w:t xml:space="preserve"> </w:t>
      </w:r>
      <w:r>
        <w:t>единоначалия</w:t>
      </w:r>
      <w:r>
        <w:rPr>
          <w:spacing w:val="1"/>
        </w:rPr>
        <w:t xml:space="preserve"> </w:t>
      </w:r>
      <w:r>
        <w:t>и коллегиальности.</w:t>
      </w:r>
      <w:r>
        <w:rPr>
          <w:spacing w:val="1"/>
        </w:rPr>
        <w:t xml:space="preserve"> </w:t>
      </w:r>
      <w:r>
        <w:t>Коллегиальными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совет,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работников.</w:t>
      </w:r>
      <w:r>
        <w:rPr>
          <w:spacing w:val="-2"/>
        </w:rPr>
        <w:t xml:space="preserve"> </w:t>
      </w:r>
      <w:r>
        <w:t>Единоличным</w:t>
      </w:r>
      <w:r>
        <w:rPr>
          <w:spacing w:val="-4"/>
        </w:rPr>
        <w:t xml:space="preserve"> </w:t>
      </w:r>
      <w:r>
        <w:t>исполнительным</w:t>
      </w:r>
      <w:r>
        <w:rPr>
          <w:spacing w:val="-3"/>
        </w:rPr>
        <w:t xml:space="preserve"> </w:t>
      </w:r>
      <w:r>
        <w:t>органом</w:t>
      </w:r>
      <w:r>
        <w:rPr>
          <w:spacing w:val="-3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руководитель</w:t>
      </w:r>
      <w:r>
        <w:rPr>
          <w:spacing w:val="4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заведующий.</w:t>
      </w:r>
    </w:p>
    <w:p w:rsidR="009E416B" w:rsidRDefault="00E77F96">
      <w:pPr>
        <w:pStyle w:val="a3"/>
        <w:spacing w:before="34" w:line="249" w:lineRule="auto"/>
        <w:ind w:right="3230"/>
      </w:pPr>
      <w:r>
        <w:t xml:space="preserve">Учредитель осуществляет </w:t>
      </w:r>
      <w:proofErr w:type="gramStart"/>
      <w:r>
        <w:t>контроль за</w:t>
      </w:r>
      <w:proofErr w:type="gramEnd"/>
      <w:r>
        <w:t xml:space="preserve"> деятельностью детского сада.</w:t>
      </w:r>
      <w:r>
        <w:rPr>
          <w:spacing w:val="-57"/>
        </w:rPr>
        <w:t xml:space="preserve"> </w:t>
      </w:r>
      <w:r>
        <w:t>Органы</w:t>
      </w:r>
      <w:r>
        <w:rPr>
          <w:spacing w:val="-1"/>
        </w:rPr>
        <w:t xml:space="preserve"> </w:t>
      </w:r>
      <w:r>
        <w:t>управления, действующие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</w:t>
      </w: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2"/>
        <w:gridCol w:w="7914"/>
      </w:tblGrid>
      <w:tr w:rsidR="009E416B">
        <w:trPr>
          <w:trHeight w:val="702"/>
        </w:trPr>
        <w:tc>
          <w:tcPr>
            <w:tcW w:w="2302" w:type="dxa"/>
          </w:tcPr>
          <w:p w:rsidR="009E416B" w:rsidRDefault="00E77F96">
            <w:pPr>
              <w:pStyle w:val="TableParagraph"/>
              <w:spacing w:before="67"/>
              <w:ind w:right="58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органа</w:t>
            </w:r>
          </w:p>
        </w:tc>
        <w:tc>
          <w:tcPr>
            <w:tcW w:w="7914" w:type="dxa"/>
          </w:tcPr>
          <w:p w:rsidR="009E416B" w:rsidRDefault="00E77F96">
            <w:pPr>
              <w:pStyle w:val="TableParagraph"/>
              <w:spacing w:before="67"/>
              <w:rPr>
                <w:b/>
                <w:sz w:val="24"/>
              </w:rPr>
            </w:pPr>
            <w:r>
              <w:rPr>
                <w:b/>
                <w:sz w:val="24"/>
              </w:rPr>
              <w:t>Функции</w:t>
            </w:r>
          </w:p>
        </w:tc>
      </w:tr>
      <w:tr w:rsidR="009E416B">
        <w:trPr>
          <w:trHeight w:val="1254"/>
        </w:trPr>
        <w:tc>
          <w:tcPr>
            <w:tcW w:w="2302" w:type="dxa"/>
          </w:tcPr>
          <w:p w:rsidR="009E416B" w:rsidRDefault="00E77F96">
            <w:pPr>
              <w:pStyle w:val="TableParagraph"/>
              <w:spacing w:before="64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7914" w:type="dxa"/>
          </w:tcPr>
          <w:p w:rsidR="009E416B" w:rsidRDefault="00E77F96">
            <w:pPr>
              <w:pStyle w:val="TableParagraph"/>
              <w:tabs>
                <w:tab w:val="left" w:pos="3174"/>
                <w:tab w:val="left" w:pos="6485"/>
              </w:tabs>
              <w:spacing w:before="64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Контролирует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структурных</w:t>
            </w:r>
            <w:r>
              <w:rPr>
                <w:sz w:val="24"/>
              </w:rPr>
              <w:tab/>
              <w:t>подразделений</w:t>
            </w:r>
            <w:r>
              <w:rPr>
                <w:sz w:val="24"/>
              </w:rPr>
              <w:tab/>
              <w:t>организации,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утверждает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штатное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руководство Детским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садом</w:t>
            </w:r>
          </w:p>
        </w:tc>
      </w:tr>
      <w:tr w:rsidR="009E416B">
        <w:trPr>
          <w:trHeight w:val="3736"/>
        </w:trPr>
        <w:tc>
          <w:tcPr>
            <w:tcW w:w="2302" w:type="dxa"/>
          </w:tcPr>
          <w:p w:rsidR="009E416B" w:rsidRDefault="00E77F96">
            <w:pPr>
              <w:pStyle w:val="TableParagraph"/>
              <w:spacing w:before="64"/>
              <w:ind w:right="545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  <w:tc>
          <w:tcPr>
            <w:tcW w:w="7914" w:type="dxa"/>
          </w:tcPr>
          <w:p w:rsidR="009E416B" w:rsidRDefault="00E77F96">
            <w:pPr>
              <w:pStyle w:val="TableParagraph"/>
              <w:tabs>
                <w:tab w:val="left" w:pos="2351"/>
                <w:tab w:val="left" w:pos="4016"/>
                <w:tab w:val="left" w:pos="6113"/>
              </w:tabs>
              <w:spacing w:before="64"/>
              <w:ind w:right="60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z w:val="24"/>
              </w:rPr>
              <w:tab/>
              <w:t>текущее</w:t>
            </w:r>
            <w:r>
              <w:rPr>
                <w:sz w:val="24"/>
              </w:rPr>
              <w:tab/>
              <w:t>руководство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деятельностью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Детского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сада,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том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числе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вопросы:</w:t>
            </w:r>
          </w:p>
          <w:p w:rsidR="009E416B" w:rsidRDefault="00E77F96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  <w:tab w:val="left" w:pos="795"/>
              </w:tabs>
              <w:spacing w:before="1"/>
              <w:ind w:left="794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услуг;</w:t>
            </w:r>
          </w:p>
          <w:p w:rsidR="009E416B" w:rsidRDefault="00E77F96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  <w:tab w:val="left" w:pos="795"/>
              </w:tabs>
              <w:ind w:left="794"/>
              <w:rPr>
                <w:sz w:val="24"/>
              </w:rPr>
            </w:pPr>
            <w:r>
              <w:rPr>
                <w:sz w:val="24"/>
              </w:rPr>
              <w:t>регламентации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</w:p>
          <w:p w:rsidR="009E416B" w:rsidRDefault="00E77F96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  <w:tab w:val="left" w:pos="795"/>
              </w:tabs>
              <w:ind w:left="794"/>
              <w:rPr>
                <w:sz w:val="24"/>
              </w:rPr>
            </w:pPr>
            <w:r>
              <w:rPr>
                <w:sz w:val="24"/>
              </w:rPr>
              <w:t>разработки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программ;</w:t>
            </w:r>
          </w:p>
          <w:p w:rsidR="009E416B" w:rsidRDefault="00E77F96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  <w:tab w:val="left" w:pos="795"/>
              </w:tabs>
              <w:ind w:left="794"/>
              <w:rPr>
                <w:sz w:val="24"/>
              </w:rPr>
            </w:pPr>
            <w:r>
              <w:rPr>
                <w:sz w:val="24"/>
              </w:rPr>
              <w:t>выбора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E416B" w:rsidRDefault="00E77F96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  <w:tab w:val="left" w:pos="795"/>
              </w:tabs>
              <w:ind w:left="794"/>
              <w:rPr>
                <w:sz w:val="24"/>
              </w:rPr>
            </w:pPr>
            <w:r>
              <w:rPr>
                <w:sz w:val="24"/>
              </w:rPr>
              <w:t>воспитания;</w:t>
            </w:r>
          </w:p>
          <w:p w:rsidR="009E416B" w:rsidRDefault="00E77F96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  <w:tab w:val="left" w:pos="795"/>
                <w:tab w:val="left" w:pos="4057"/>
                <w:tab w:val="left" w:pos="5844"/>
              </w:tabs>
              <w:ind w:right="241" w:firstLine="0"/>
              <w:rPr>
                <w:sz w:val="24"/>
              </w:rPr>
            </w:pPr>
            <w:r>
              <w:rPr>
                <w:sz w:val="24"/>
              </w:rPr>
              <w:t>материально-технического</w:t>
            </w:r>
            <w:r>
              <w:rPr>
                <w:sz w:val="24"/>
              </w:rPr>
              <w:tab/>
              <w:t>обеспечения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процесса;</w:t>
            </w:r>
          </w:p>
          <w:p w:rsidR="009E416B" w:rsidRDefault="00E77F96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  <w:tab w:val="left" w:pos="795"/>
                <w:tab w:val="left" w:pos="2444"/>
                <w:tab w:val="left" w:pos="4106"/>
                <w:tab w:val="left" w:pos="6044"/>
              </w:tabs>
              <w:ind w:right="245" w:firstLine="0"/>
              <w:rPr>
                <w:sz w:val="24"/>
              </w:rPr>
            </w:pPr>
            <w:r>
              <w:rPr>
                <w:sz w:val="24"/>
              </w:rPr>
              <w:t>аттестации,</w:t>
            </w:r>
            <w:r>
              <w:rPr>
                <w:sz w:val="24"/>
              </w:rPr>
              <w:tab/>
              <w:t>повышении</w:t>
            </w:r>
            <w:r>
              <w:rPr>
                <w:sz w:val="24"/>
              </w:rPr>
              <w:tab/>
              <w:t>квалификации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работников;</w:t>
            </w:r>
          </w:p>
          <w:p w:rsidR="009E416B" w:rsidRDefault="00E77F96">
            <w:pPr>
              <w:pStyle w:val="TableParagraph"/>
              <w:numPr>
                <w:ilvl w:val="0"/>
                <w:numId w:val="3"/>
              </w:numPr>
              <w:tabs>
                <w:tab w:val="left" w:pos="794"/>
                <w:tab w:val="left" w:pos="795"/>
              </w:tabs>
              <w:ind w:left="794"/>
              <w:rPr>
                <w:sz w:val="24"/>
              </w:rPr>
            </w:pPr>
            <w:r>
              <w:rPr>
                <w:sz w:val="24"/>
              </w:rPr>
              <w:t>координации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</w:tr>
      <w:tr w:rsidR="009E416B">
        <w:trPr>
          <w:trHeight w:val="3463"/>
        </w:trPr>
        <w:tc>
          <w:tcPr>
            <w:tcW w:w="2302" w:type="dxa"/>
          </w:tcPr>
          <w:p w:rsidR="009E416B" w:rsidRDefault="00E77F96">
            <w:pPr>
              <w:pStyle w:val="TableParagraph"/>
              <w:tabs>
                <w:tab w:val="left" w:pos="1285"/>
              </w:tabs>
              <w:spacing w:before="67"/>
              <w:ind w:right="58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7914" w:type="dxa"/>
          </w:tcPr>
          <w:p w:rsidR="009E416B" w:rsidRDefault="00E77F96">
            <w:pPr>
              <w:pStyle w:val="TableParagraph"/>
              <w:spacing w:before="67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Реализует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право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работников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участвовать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управлении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организацией,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том числе:</w:t>
            </w:r>
          </w:p>
          <w:p w:rsidR="009E416B" w:rsidRDefault="00E77F96">
            <w:pPr>
              <w:pStyle w:val="TableParagraph"/>
              <w:numPr>
                <w:ilvl w:val="0"/>
                <w:numId w:val="2"/>
              </w:numPr>
              <w:tabs>
                <w:tab w:val="left" w:pos="794"/>
                <w:tab w:val="left" w:pos="795"/>
              </w:tabs>
              <w:ind w:right="239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разработке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принятии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 трудового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распорядка,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ним;</w:t>
            </w:r>
          </w:p>
          <w:p w:rsidR="009E416B" w:rsidRDefault="00E77F96">
            <w:pPr>
              <w:pStyle w:val="TableParagraph"/>
              <w:numPr>
                <w:ilvl w:val="0"/>
                <w:numId w:val="2"/>
              </w:numPr>
              <w:tabs>
                <w:tab w:val="left" w:pos="794"/>
                <w:tab w:val="left" w:pos="795"/>
              </w:tabs>
              <w:ind w:right="241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деятельность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    организации     и связаны    с правами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обязанностями работников;</w:t>
            </w:r>
          </w:p>
          <w:p w:rsidR="009E416B" w:rsidRDefault="00E77F96">
            <w:pPr>
              <w:pStyle w:val="TableParagraph"/>
              <w:numPr>
                <w:ilvl w:val="0"/>
                <w:numId w:val="2"/>
              </w:numPr>
              <w:tabs>
                <w:tab w:val="left" w:pos="794"/>
                <w:tab w:val="left" w:pos="795"/>
              </w:tabs>
              <w:ind w:right="243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разрешать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конфликтные      ситуации      между      работниками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администрацией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организации;</w:t>
            </w:r>
          </w:p>
          <w:p w:rsidR="009E416B" w:rsidRDefault="00E77F96">
            <w:pPr>
              <w:pStyle w:val="TableParagraph"/>
              <w:numPr>
                <w:ilvl w:val="0"/>
                <w:numId w:val="2"/>
              </w:numPr>
              <w:tabs>
                <w:tab w:val="left" w:pos="794"/>
                <w:tab w:val="left" w:pos="795"/>
              </w:tabs>
              <w:ind w:right="240" w:firstLine="0"/>
              <w:jc w:val="both"/>
              <w:rPr>
                <w:sz w:val="24"/>
              </w:rPr>
            </w:pPr>
            <w:r>
              <w:rPr>
                <w:sz w:val="24"/>
              </w:rPr>
              <w:t>вносить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корректировке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</w:p>
        </w:tc>
      </w:tr>
    </w:tbl>
    <w:p w:rsidR="009E416B" w:rsidRDefault="009E416B">
      <w:pPr>
        <w:jc w:val="both"/>
        <w:rPr>
          <w:sz w:val="24"/>
        </w:rPr>
        <w:sectPr w:rsidR="009E416B">
          <w:pgSz w:w="11910" w:h="16840"/>
          <w:pgMar w:top="1040" w:right="640" w:bottom="280" w:left="800" w:header="720" w:footer="720" w:gutter="0"/>
          <w:cols w:space="720"/>
        </w:sectPr>
      </w:pPr>
    </w:p>
    <w:p w:rsidR="009E416B" w:rsidRDefault="00E77F96">
      <w:pPr>
        <w:pStyle w:val="a3"/>
        <w:spacing w:before="73"/>
      </w:pPr>
      <w:r>
        <w:lastRenderedPageBreak/>
        <w:t>Структура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система</w:t>
      </w:r>
      <w:r>
        <w:rPr>
          <w:spacing w:val="-4"/>
        </w:rPr>
        <w:t xml:space="preserve"> </w:t>
      </w:r>
      <w:r>
        <w:t>управления</w:t>
      </w:r>
      <w:r>
        <w:rPr>
          <w:spacing w:val="-2"/>
        </w:rPr>
        <w:t xml:space="preserve"> </w:t>
      </w:r>
      <w:r>
        <w:t>соответствуют</w:t>
      </w:r>
      <w:r>
        <w:rPr>
          <w:spacing w:val="-3"/>
        </w:rPr>
        <w:t xml:space="preserve"> </w:t>
      </w:r>
      <w:r>
        <w:t>специфике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сада.</w:t>
      </w:r>
    </w:p>
    <w:p w:rsidR="009E416B" w:rsidRDefault="00E77F96">
      <w:pPr>
        <w:pStyle w:val="a3"/>
        <w:ind w:right="207"/>
      </w:pPr>
      <w:r>
        <w:t>По итогам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эффективная,</w:t>
      </w:r>
      <w:r>
        <w:rPr>
          <w:spacing w:val="1"/>
        </w:rPr>
        <w:t xml:space="preserve"> </w:t>
      </w:r>
      <w:r>
        <w:t>позволяющая</w:t>
      </w:r>
      <w:r>
        <w:rPr>
          <w:spacing w:val="61"/>
        </w:rPr>
        <w:t xml:space="preserve"> </w:t>
      </w:r>
      <w:r>
        <w:t>учесть   мнение   работников   и всех   участников   образовательных   отношений.</w:t>
      </w:r>
      <w:r>
        <w:rPr>
          <w:spacing w:val="-57"/>
        </w:rPr>
        <w:t xml:space="preserve"> </w:t>
      </w:r>
      <w:r>
        <w:t>В следующем</w:t>
      </w:r>
      <w:r>
        <w:rPr>
          <w:spacing w:val="-1"/>
        </w:rPr>
        <w:t xml:space="preserve"> </w:t>
      </w:r>
      <w:r>
        <w:t>году</w:t>
      </w:r>
      <w:r>
        <w:rPr>
          <w:spacing w:val="-1"/>
        </w:rPr>
        <w:t xml:space="preserve"> </w:t>
      </w:r>
      <w:r>
        <w:t>изменение</w:t>
      </w:r>
      <w:r>
        <w:rPr>
          <w:spacing w:val="-2"/>
        </w:rPr>
        <w:t xml:space="preserve"> </w:t>
      </w:r>
      <w:r>
        <w:t>системы управления не</w:t>
      </w:r>
      <w:r>
        <w:rPr>
          <w:spacing w:val="3"/>
        </w:rPr>
        <w:t xml:space="preserve"> </w:t>
      </w:r>
      <w:r>
        <w:t>планируется.</w:t>
      </w:r>
    </w:p>
    <w:p w:rsidR="009E416B" w:rsidRDefault="00E77F96">
      <w:pPr>
        <w:pStyle w:val="1"/>
        <w:numPr>
          <w:ilvl w:val="0"/>
          <w:numId w:val="4"/>
        </w:numPr>
        <w:tabs>
          <w:tab w:val="left" w:pos="595"/>
        </w:tabs>
        <w:spacing w:before="1"/>
        <w:ind w:left="594" w:hanging="402"/>
        <w:jc w:val="both"/>
      </w:pPr>
      <w:r>
        <w:t>Оценка</w:t>
      </w:r>
      <w:r>
        <w:rPr>
          <w:spacing w:val="-3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</w:p>
    <w:p w:rsidR="009E416B" w:rsidRDefault="00E77F96">
      <w:pPr>
        <w:pStyle w:val="a3"/>
        <w:ind w:right="205"/>
      </w:pP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анализируется</w:t>
      </w:r>
      <w:r>
        <w:rPr>
          <w:spacing w:val="1"/>
        </w:rPr>
        <w:t xml:space="preserve"> </w:t>
      </w:r>
      <w:r>
        <w:t>по итогам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диагностики: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left="914" w:hanging="722"/>
        <w:jc w:val="left"/>
        <w:rPr>
          <w:sz w:val="24"/>
        </w:rPr>
      </w:pPr>
      <w:r>
        <w:rPr>
          <w:sz w:val="24"/>
        </w:rPr>
        <w:t>диагностические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(по каждому</w:t>
      </w:r>
      <w:r>
        <w:rPr>
          <w:spacing w:val="-3"/>
          <w:sz w:val="24"/>
        </w:rPr>
        <w:t xml:space="preserve"> </w:t>
      </w:r>
      <w:r>
        <w:rPr>
          <w:sz w:val="24"/>
        </w:rPr>
        <w:t>разделу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программы);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left="914" w:hanging="722"/>
        <w:jc w:val="left"/>
        <w:rPr>
          <w:sz w:val="24"/>
        </w:rPr>
      </w:pPr>
      <w:r>
        <w:rPr>
          <w:sz w:val="24"/>
        </w:rPr>
        <w:t>диагностические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срезы;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left="914" w:hanging="722"/>
        <w:jc w:val="left"/>
        <w:rPr>
          <w:sz w:val="24"/>
        </w:rPr>
      </w:pPr>
      <w:r>
        <w:rPr>
          <w:sz w:val="24"/>
        </w:rPr>
        <w:t>наблюдения,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итоговые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занятия.</w:t>
      </w:r>
    </w:p>
    <w:p w:rsidR="009E416B" w:rsidRDefault="00E77F96">
      <w:pPr>
        <w:pStyle w:val="a3"/>
        <w:ind w:right="205"/>
      </w:pPr>
      <w:r>
        <w:t>Разработаны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(ООП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сада)</w:t>
      </w:r>
      <w:r>
        <w:rPr>
          <w:spacing w:val="1"/>
        </w:rPr>
        <w:t xml:space="preserve"> </w:t>
      </w:r>
      <w:r>
        <w:t>в каждой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 рамках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 и</w:t>
      </w:r>
      <w:r>
        <w:rPr>
          <w:spacing w:val="1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освоения образовательных</w:t>
      </w:r>
      <w:r>
        <w:rPr>
          <w:spacing w:val="-1"/>
        </w:rPr>
        <w:t xml:space="preserve"> </w:t>
      </w:r>
      <w:r>
        <w:t>областей</w:t>
      </w:r>
    </w:p>
    <w:p w:rsidR="009E416B" w:rsidRDefault="00E77F96">
      <w:pPr>
        <w:pStyle w:val="a3"/>
        <w:ind w:right="206"/>
      </w:pPr>
      <w:r>
        <w:t xml:space="preserve">Так, результаты качества освоения ООП Детского сада </w:t>
      </w:r>
      <w:proofErr w:type="gramStart"/>
      <w:r>
        <w:t>на конец</w:t>
      </w:r>
      <w:proofErr w:type="gramEnd"/>
      <w:r>
        <w:t xml:space="preserve"> 2021 года выглядят следующим</w:t>
      </w:r>
      <w:r>
        <w:rPr>
          <w:spacing w:val="1"/>
        </w:rPr>
        <w:t xml:space="preserve"> </w:t>
      </w:r>
      <w:r>
        <w:t>образом:</w:t>
      </w: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45"/>
        <w:gridCol w:w="718"/>
        <w:gridCol w:w="581"/>
        <w:gridCol w:w="704"/>
        <w:gridCol w:w="572"/>
        <w:gridCol w:w="738"/>
        <w:gridCol w:w="469"/>
        <w:gridCol w:w="705"/>
        <w:gridCol w:w="2291"/>
      </w:tblGrid>
      <w:tr w:rsidR="009E416B">
        <w:trPr>
          <w:trHeight w:val="702"/>
        </w:trPr>
        <w:tc>
          <w:tcPr>
            <w:tcW w:w="3445" w:type="dxa"/>
            <w:vMerge w:val="restart"/>
          </w:tcPr>
          <w:p w:rsidR="009E416B" w:rsidRDefault="00E77F96">
            <w:pPr>
              <w:pStyle w:val="TableParagraph"/>
              <w:tabs>
                <w:tab w:val="left" w:pos="2461"/>
              </w:tabs>
              <w:spacing w:before="75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z w:val="24"/>
              </w:rPr>
              <w:tab/>
              <w:t>развития</w:t>
            </w:r>
          </w:p>
          <w:p w:rsidR="009E416B" w:rsidRDefault="00E77F96">
            <w:pPr>
              <w:pStyle w:val="TableParagraph"/>
              <w:tabs>
                <w:tab w:val="left" w:pos="2472"/>
              </w:tabs>
              <w:ind w:right="60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  <w:r>
              <w:rPr>
                <w:sz w:val="24"/>
              </w:rPr>
              <w:tab/>
              <w:t>в 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целевых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ориентиров</w:t>
            </w:r>
          </w:p>
        </w:tc>
        <w:tc>
          <w:tcPr>
            <w:tcW w:w="1299" w:type="dxa"/>
            <w:gridSpan w:val="2"/>
          </w:tcPr>
          <w:p w:rsidR="009E416B" w:rsidRDefault="00E77F96">
            <w:pPr>
              <w:pStyle w:val="TableParagraph"/>
              <w:spacing w:before="75"/>
              <w:ind w:right="508"/>
              <w:rPr>
                <w:sz w:val="24"/>
              </w:rPr>
            </w:pPr>
            <w:r>
              <w:rPr>
                <w:sz w:val="24"/>
              </w:rPr>
              <w:t>Выше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</w:p>
        </w:tc>
        <w:tc>
          <w:tcPr>
            <w:tcW w:w="1276" w:type="dxa"/>
            <w:gridSpan w:val="2"/>
          </w:tcPr>
          <w:p w:rsidR="009E416B" w:rsidRDefault="00E77F96">
            <w:pPr>
              <w:pStyle w:val="TableParagraph"/>
              <w:spacing w:before="75"/>
              <w:ind w:left="73"/>
              <w:rPr>
                <w:sz w:val="24"/>
              </w:rPr>
            </w:pPr>
            <w:r>
              <w:rPr>
                <w:sz w:val="24"/>
              </w:rPr>
              <w:t>Норма</w:t>
            </w:r>
          </w:p>
        </w:tc>
        <w:tc>
          <w:tcPr>
            <w:tcW w:w="1207" w:type="dxa"/>
            <w:gridSpan w:val="2"/>
          </w:tcPr>
          <w:p w:rsidR="009E416B" w:rsidRDefault="00E77F96">
            <w:pPr>
              <w:pStyle w:val="TableParagraph"/>
              <w:spacing w:before="75"/>
              <w:ind w:left="72" w:right="418"/>
              <w:rPr>
                <w:sz w:val="24"/>
              </w:rPr>
            </w:pPr>
            <w:r>
              <w:rPr>
                <w:sz w:val="24"/>
              </w:rPr>
              <w:t>Ниже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</w:p>
        </w:tc>
        <w:tc>
          <w:tcPr>
            <w:tcW w:w="2996" w:type="dxa"/>
            <w:gridSpan w:val="2"/>
          </w:tcPr>
          <w:p w:rsidR="009E416B" w:rsidRDefault="00E77F96">
            <w:pPr>
              <w:pStyle w:val="TableParagraph"/>
              <w:spacing w:before="75"/>
              <w:ind w:left="67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</w:tr>
      <w:tr w:rsidR="009E416B">
        <w:trPr>
          <w:trHeight w:val="978"/>
        </w:trPr>
        <w:tc>
          <w:tcPr>
            <w:tcW w:w="3445" w:type="dxa"/>
            <w:vMerge/>
            <w:tcBorders>
              <w:top w:val="nil"/>
            </w:tcBorders>
          </w:tcPr>
          <w:p w:rsidR="009E416B" w:rsidRDefault="009E416B">
            <w:pPr>
              <w:rPr>
                <w:sz w:val="2"/>
                <w:szCs w:val="2"/>
              </w:rPr>
            </w:pPr>
          </w:p>
        </w:tc>
        <w:tc>
          <w:tcPr>
            <w:tcW w:w="718" w:type="dxa"/>
          </w:tcPr>
          <w:p w:rsidR="009E416B" w:rsidRDefault="00E77F96">
            <w:pPr>
              <w:pStyle w:val="TableParagraph"/>
              <w:spacing w:before="75"/>
              <w:ind w:right="129"/>
              <w:rPr>
                <w:sz w:val="24"/>
              </w:rPr>
            </w:pPr>
            <w:r>
              <w:rPr>
                <w:sz w:val="24"/>
              </w:rPr>
              <w:t>Кол-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</w:t>
            </w:r>
            <w:proofErr w:type="gramEnd"/>
          </w:p>
        </w:tc>
        <w:tc>
          <w:tcPr>
            <w:tcW w:w="581" w:type="dxa"/>
          </w:tcPr>
          <w:p w:rsidR="009E416B" w:rsidRDefault="00E77F96">
            <w:pPr>
              <w:pStyle w:val="TableParagraph"/>
              <w:spacing w:before="75"/>
              <w:ind w:left="73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704" w:type="dxa"/>
          </w:tcPr>
          <w:p w:rsidR="009E416B" w:rsidRDefault="00E77F96">
            <w:pPr>
              <w:pStyle w:val="TableParagraph"/>
              <w:spacing w:before="75"/>
              <w:ind w:left="73" w:right="116"/>
              <w:rPr>
                <w:sz w:val="24"/>
              </w:rPr>
            </w:pPr>
            <w:r>
              <w:rPr>
                <w:sz w:val="24"/>
              </w:rPr>
              <w:t>Кол-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</w:t>
            </w:r>
            <w:proofErr w:type="gramEnd"/>
          </w:p>
        </w:tc>
        <w:tc>
          <w:tcPr>
            <w:tcW w:w="572" w:type="dxa"/>
          </w:tcPr>
          <w:p w:rsidR="009E416B" w:rsidRDefault="00E77F96">
            <w:pPr>
              <w:pStyle w:val="TableParagraph"/>
              <w:spacing w:before="75"/>
              <w:ind w:left="73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738" w:type="dxa"/>
          </w:tcPr>
          <w:p w:rsidR="009E416B" w:rsidRDefault="00E77F96">
            <w:pPr>
              <w:pStyle w:val="TableParagraph"/>
              <w:spacing w:before="75"/>
              <w:ind w:left="72" w:right="151"/>
              <w:rPr>
                <w:sz w:val="24"/>
              </w:rPr>
            </w:pPr>
            <w:r>
              <w:rPr>
                <w:sz w:val="24"/>
              </w:rPr>
              <w:t>Кол-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</w:t>
            </w:r>
            <w:proofErr w:type="gramEnd"/>
          </w:p>
        </w:tc>
        <w:tc>
          <w:tcPr>
            <w:tcW w:w="469" w:type="dxa"/>
          </w:tcPr>
          <w:p w:rsidR="009E416B" w:rsidRDefault="00E77F96">
            <w:pPr>
              <w:pStyle w:val="TableParagraph"/>
              <w:spacing w:before="75"/>
              <w:ind w:left="0" w:right="10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705" w:type="dxa"/>
          </w:tcPr>
          <w:p w:rsidR="009E416B" w:rsidRDefault="00E77F96">
            <w:pPr>
              <w:pStyle w:val="TableParagraph"/>
              <w:spacing w:before="75"/>
              <w:ind w:left="67" w:right="123"/>
              <w:rPr>
                <w:sz w:val="24"/>
              </w:rPr>
            </w:pPr>
            <w:r>
              <w:rPr>
                <w:sz w:val="24"/>
              </w:rPr>
              <w:t>Кол-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</w:t>
            </w:r>
            <w:proofErr w:type="gramEnd"/>
          </w:p>
        </w:tc>
        <w:tc>
          <w:tcPr>
            <w:tcW w:w="2291" w:type="dxa"/>
          </w:tcPr>
          <w:p w:rsidR="009E416B" w:rsidRDefault="00E77F96">
            <w:pPr>
              <w:pStyle w:val="TableParagraph"/>
              <w:spacing w:before="75"/>
              <w:ind w:left="68" w:right="384"/>
              <w:rPr>
                <w:sz w:val="24"/>
              </w:rPr>
            </w:pPr>
            <w:r>
              <w:rPr>
                <w:sz w:val="24"/>
              </w:rPr>
              <w:t>% воспитанников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пределе</w:t>
            </w:r>
          </w:p>
          <w:p w:rsidR="009E416B" w:rsidRDefault="00E77F96">
            <w:pPr>
              <w:pStyle w:val="TableParagraph"/>
              <w:ind w:left="68"/>
              <w:rPr>
                <w:sz w:val="24"/>
              </w:rPr>
            </w:pPr>
            <w:r>
              <w:rPr>
                <w:sz w:val="24"/>
              </w:rPr>
              <w:t>нормы</w:t>
            </w:r>
          </w:p>
        </w:tc>
      </w:tr>
      <w:tr w:rsidR="009E416B">
        <w:trPr>
          <w:trHeight w:val="702"/>
        </w:trPr>
        <w:tc>
          <w:tcPr>
            <w:tcW w:w="3445" w:type="dxa"/>
          </w:tcPr>
          <w:p w:rsidR="009E416B" w:rsidRDefault="00E77F96">
            <w:pPr>
              <w:pStyle w:val="TableParagraph"/>
              <w:tabs>
                <w:tab w:val="left" w:pos="2435"/>
              </w:tabs>
              <w:spacing w:before="73"/>
              <w:ind w:right="59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освоения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</w:p>
        </w:tc>
        <w:tc>
          <w:tcPr>
            <w:tcW w:w="718" w:type="dxa"/>
          </w:tcPr>
          <w:p w:rsidR="009E416B" w:rsidRDefault="00D93B09">
            <w:pPr>
              <w:pStyle w:val="TableParagraph"/>
              <w:spacing w:before="7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" w:type="dxa"/>
          </w:tcPr>
          <w:p w:rsidR="009E416B" w:rsidRDefault="00E77F96">
            <w:pPr>
              <w:pStyle w:val="TableParagraph"/>
              <w:spacing w:before="73"/>
              <w:ind w:left="73"/>
              <w:rPr>
                <w:sz w:val="24"/>
              </w:rPr>
            </w:pPr>
            <w:r>
              <w:rPr>
                <w:sz w:val="24"/>
              </w:rPr>
              <w:t>16.6</w:t>
            </w:r>
          </w:p>
        </w:tc>
        <w:tc>
          <w:tcPr>
            <w:tcW w:w="704" w:type="dxa"/>
          </w:tcPr>
          <w:p w:rsidR="009E416B" w:rsidRDefault="00D93B09">
            <w:pPr>
              <w:pStyle w:val="TableParagraph"/>
              <w:spacing w:before="73"/>
              <w:ind w:left="7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72" w:type="dxa"/>
          </w:tcPr>
          <w:p w:rsidR="009E416B" w:rsidRDefault="00E77F96">
            <w:pPr>
              <w:pStyle w:val="TableParagraph"/>
              <w:spacing w:before="73"/>
              <w:ind w:left="73"/>
              <w:rPr>
                <w:sz w:val="24"/>
              </w:rPr>
            </w:pPr>
            <w:r>
              <w:rPr>
                <w:sz w:val="24"/>
              </w:rPr>
              <w:t>61.1</w:t>
            </w:r>
          </w:p>
        </w:tc>
        <w:tc>
          <w:tcPr>
            <w:tcW w:w="738" w:type="dxa"/>
          </w:tcPr>
          <w:p w:rsidR="009E416B" w:rsidRDefault="00E77F96">
            <w:pPr>
              <w:pStyle w:val="TableParagraph"/>
              <w:spacing w:before="73"/>
              <w:ind w:left="7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9" w:type="dxa"/>
          </w:tcPr>
          <w:p w:rsidR="009E416B" w:rsidRDefault="00E77F96">
            <w:pPr>
              <w:pStyle w:val="TableParagraph"/>
              <w:spacing w:before="73"/>
              <w:ind w:left="52" w:right="61"/>
              <w:jc w:val="center"/>
              <w:rPr>
                <w:sz w:val="24"/>
              </w:rPr>
            </w:pPr>
            <w:r>
              <w:rPr>
                <w:sz w:val="24"/>
              </w:rPr>
              <w:t>8.6</w:t>
            </w:r>
          </w:p>
        </w:tc>
        <w:tc>
          <w:tcPr>
            <w:tcW w:w="705" w:type="dxa"/>
          </w:tcPr>
          <w:p w:rsidR="009E416B" w:rsidRDefault="00D93B09">
            <w:pPr>
              <w:pStyle w:val="TableParagraph"/>
              <w:spacing w:before="73"/>
              <w:ind w:left="6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91" w:type="dxa"/>
          </w:tcPr>
          <w:p w:rsidR="009E416B" w:rsidRDefault="00E77F96">
            <w:pPr>
              <w:pStyle w:val="TableParagraph"/>
              <w:spacing w:before="73"/>
              <w:ind w:left="68"/>
              <w:rPr>
                <w:sz w:val="24"/>
              </w:rPr>
            </w:pPr>
            <w:r>
              <w:rPr>
                <w:sz w:val="24"/>
              </w:rPr>
              <w:t>77.7</w:t>
            </w:r>
          </w:p>
        </w:tc>
      </w:tr>
    </w:tbl>
    <w:p w:rsidR="009E416B" w:rsidRDefault="00E77F96">
      <w:pPr>
        <w:pStyle w:val="a3"/>
        <w:ind w:right="204"/>
      </w:pPr>
      <w:r>
        <w:t>В апреле 2021 года в детском саду проводилось</w:t>
      </w:r>
      <w:r>
        <w:rPr>
          <w:spacing w:val="1"/>
        </w:rPr>
        <w:t xml:space="preserve"> </w:t>
      </w:r>
      <w:r>
        <w:t>обследование воспитанников подготовительной</w:t>
      </w:r>
      <w:r>
        <w:rPr>
          <w:spacing w:val="1"/>
        </w:rPr>
        <w:t xml:space="preserve"> </w:t>
      </w:r>
      <w:r>
        <w:t xml:space="preserve">группы на предмет оценки </w:t>
      </w:r>
      <w:proofErr w:type="spellStart"/>
      <w:r>
        <w:t>сформированности</w:t>
      </w:r>
      <w:proofErr w:type="spellEnd"/>
      <w:r>
        <w:t xml:space="preserve"> предпосылок к учебной деятельности в количестве</w:t>
      </w:r>
      <w:r>
        <w:rPr>
          <w:spacing w:val="-57"/>
        </w:rPr>
        <w:t xml:space="preserve"> </w:t>
      </w:r>
      <w:r w:rsidR="00366AEA">
        <w:t>1</w:t>
      </w:r>
      <w:r>
        <w:t xml:space="preserve"> человек.</w:t>
      </w:r>
      <w:r>
        <w:rPr>
          <w:spacing w:val="1"/>
        </w:rPr>
        <w:t xml:space="preserve"> </w:t>
      </w:r>
      <w:proofErr w:type="gramStart"/>
      <w:r>
        <w:t>Задания</w:t>
      </w:r>
      <w:r>
        <w:rPr>
          <w:spacing w:val="1"/>
        </w:rPr>
        <w:t xml:space="preserve"> </w:t>
      </w:r>
      <w:r>
        <w:t>позволили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к учебной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 фронтальной</w:t>
      </w:r>
      <w:r>
        <w:rPr>
          <w:spacing w:val="1"/>
        </w:rPr>
        <w:t xml:space="preserve"> </w:t>
      </w:r>
      <w:r>
        <w:t>инструкцией</w:t>
      </w:r>
      <w:r>
        <w:rPr>
          <w:spacing w:val="1"/>
        </w:rPr>
        <w:t xml:space="preserve"> </w:t>
      </w:r>
      <w:r>
        <w:t>(удержание</w:t>
      </w:r>
      <w:r>
        <w:rPr>
          <w:spacing w:val="1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по образцу</w:t>
      </w:r>
      <w:r>
        <w:rPr>
          <w:spacing w:val="1"/>
        </w:rPr>
        <w:t xml:space="preserve"> </w:t>
      </w:r>
      <w:r>
        <w:t>и осуществлять</w:t>
      </w:r>
      <w:r>
        <w:rPr>
          <w:spacing w:val="1"/>
        </w:rPr>
        <w:t xml:space="preserve"> </w:t>
      </w:r>
      <w:r>
        <w:t>контроль,</w:t>
      </w:r>
      <w:r>
        <w:rPr>
          <w:spacing w:val="49"/>
        </w:rPr>
        <w:t xml:space="preserve"> </w:t>
      </w:r>
      <w:r>
        <w:t>обладать</w:t>
      </w:r>
      <w:r>
        <w:rPr>
          <w:spacing w:val="51"/>
        </w:rPr>
        <w:t xml:space="preserve"> </w:t>
      </w:r>
      <w:r>
        <w:t>определенным</w:t>
      </w:r>
      <w:r>
        <w:rPr>
          <w:spacing w:val="48"/>
        </w:rPr>
        <w:t xml:space="preserve"> </w:t>
      </w:r>
      <w:r>
        <w:t>уровнем</w:t>
      </w:r>
      <w:r>
        <w:rPr>
          <w:spacing w:val="51"/>
        </w:rPr>
        <w:t xml:space="preserve"> </w:t>
      </w:r>
      <w:r>
        <w:t>работоспособности,</w:t>
      </w:r>
      <w:r>
        <w:rPr>
          <w:spacing w:val="49"/>
        </w:rPr>
        <w:t xml:space="preserve"> </w:t>
      </w:r>
      <w:r>
        <w:t>а</w:t>
      </w:r>
      <w:r>
        <w:rPr>
          <w:spacing w:val="3"/>
        </w:rPr>
        <w:t xml:space="preserve"> </w:t>
      </w:r>
      <w:r>
        <w:t>также</w:t>
      </w:r>
      <w:r>
        <w:rPr>
          <w:spacing w:val="48"/>
        </w:rPr>
        <w:t xml:space="preserve"> </w:t>
      </w:r>
      <w:r>
        <w:t>вовремя</w:t>
      </w:r>
      <w:r>
        <w:rPr>
          <w:spacing w:val="49"/>
        </w:rPr>
        <w:t xml:space="preserve"> </w:t>
      </w:r>
      <w:r>
        <w:t>остановиться</w:t>
      </w:r>
      <w:r>
        <w:rPr>
          <w:spacing w:val="-57"/>
        </w:rPr>
        <w:t xml:space="preserve"> </w:t>
      </w:r>
      <w:r>
        <w:t>в выполнении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и переключиться</w:t>
      </w:r>
      <w:r>
        <w:rPr>
          <w:spacing w:val="1"/>
        </w:rPr>
        <w:t xml:space="preserve"> </w:t>
      </w:r>
      <w:r>
        <w:t>на выполнение</w:t>
      </w:r>
      <w:r>
        <w:rPr>
          <w:spacing w:val="1"/>
        </w:rPr>
        <w:t xml:space="preserve"> </w:t>
      </w:r>
      <w:r>
        <w:t>следующего,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и переключения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работоспособности,</w:t>
      </w:r>
      <w:r>
        <w:rPr>
          <w:spacing w:val="1"/>
        </w:rPr>
        <w:t xml:space="preserve"> </w:t>
      </w:r>
      <w:r>
        <w:t>темпа,</w:t>
      </w:r>
      <w:r>
        <w:rPr>
          <w:spacing w:val="1"/>
        </w:rPr>
        <w:t xml:space="preserve"> </w:t>
      </w:r>
      <w:r>
        <w:t>целенаправленности 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самоконтроля.</w:t>
      </w:r>
      <w:proofErr w:type="gramEnd"/>
    </w:p>
    <w:p w:rsidR="009E416B" w:rsidRDefault="00E77F96">
      <w:pPr>
        <w:pStyle w:val="a3"/>
        <w:ind w:right="205"/>
      </w:pPr>
      <w:r>
        <w:t>Результаты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показывают</w:t>
      </w:r>
      <w:r>
        <w:rPr>
          <w:spacing w:val="1"/>
        </w:rPr>
        <w:t xml:space="preserve"> </w:t>
      </w:r>
      <w:r>
        <w:t>преобладание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 xml:space="preserve">с </w:t>
      </w:r>
      <w:proofErr w:type="gramStart"/>
      <w:r>
        <w:t>высоким</w:t>
      </w:r>
      <w:proofErr w:type="gramEnd"/>
      <w:r>
        <w:rPr>
          <w:spacing w:val="1"/>
        </w:rPr>
        <w:t xml:space="preserve"> </w:t>
      </w:r>
      <w:r>
        <w:t>уровнями</w:t>
      </w:r>
      <w:r>
        <w:rPr>
          <w:spacing w:val="1"/>
        </w:rPr>
        <w:t xml:space="preserve"> </w:t>
      </w:r>
      <w:r>
        <w:t xml:space="preserve">развития   </w:t>
      </w:r>
      <w:r>
        <w:rPr>
          <w:spacing w:val="1"/>
        </w:rPr>
        <w:t xml:space="preserve"> </w:t>
      </w:r>
      <w:r>
        <w:t>при     прогрессирующей     динамике     на конец     учебного     года,     что     говорит</w:t>
      </w:r>
      <w:r>
        <w:rPr>
          <w:spacing w:val="-57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саду.</w:t>
      </w:r>
    </w:p>
    <w:p w:rsidR="009E416B" w:rsidRDefault="00E77F96">
      <w:pPr>
        <w:pStyle w:val="1"/>
        <w:numPr>
          <w:ilvl w:val="0"/>
          <w:numId w:val="4"/>
        </w:numPr>
        <w:tabs>
          <w:tab w:val="left" w:pos="581"/>
        </w:tabs>
        <w:ind w:left="580" w:hanging="388"/>
        <w:jc w:val="both"/>
      </w:pPr>
      <w:r>
        <w:t>Оценка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(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-3"/>
        </w:rPr>
        <w:t xml:space="preserve"> </w:t>
      </w:r>
      <w:r>
        <w:t>процесса)</w:t>
      </w:r>
    </w:p>
    <w:p w:rsidR="009E416B" w:rsidRDefault="00E77F96">
      <w:pPr>
        <w:pStyle w:val="a3"/>
        <w:ind w:right="207"/>
      </w:pPr>
      <w:r>
        <w:t>В основе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 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 администрации и родителей. Основными участниками образовательного процесса</w:t>
      </w:r>
      <w:r>
        <w:rPr>
          <w:spacing w:val="1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дети, родители, педагоги.</w:t>
      </w:r>
    </w:p>
    <w:p w:rsidR="009E416B" w:rsidRDefault="00E77F96">
      <w:pPr>
        <w:pStyle w:val="a3"/>
      </w:pPr>
      <w:r>
        <w:t>Основные</w:t>
      </w:r>
      <w:r>
        <w:rPr>
          <w:spacing w:val="-5"/>
        </w:rPr>
        <w:t xml:space="preserve"> </w:t>
      </w:r>
      <w:r w:rsidR="00366AEA">
        <w:t>формы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процесса: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right="383" w:firstLine="0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и 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 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программы;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right="383" w:firstLine="0"/>
        <w:rPr>
          <w:sz w:val="24"/>
        </w:rPr>
      </w:pPr>
      <w:r>
        <w:rPr>
          <w:sz w:val="24"/>
        </w:rPr>
        <w:t>самостоятельная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работника.</w:t>
      </w:r>
    </w:p>
    <w:p w:rsidR="009E416B" w:rsidRDefault="00E77F96">
      <w:pPr>
        <w:pStyle w:val="a3"/>
        <w:jc w:val="left"/>
      </w:pPr>
      <w:r>
        <w:t>Занятия</w:t>
      </w:r>
      <w:r>
        <w:rPr>
          <w:spacing w:val="1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12"/>
        </w:rPr>
        <w:t xml:space="preserve"> </w:t>
      </w:r>
      <w:r>
        <w:t>образовательной</w:t>
      </w:r>
      <w:r>
        <w:rPr>
          <w:spacing w:val="11"/>
        </w:rPr>
        <w:t xml:space="preserve"> </w:t>
      </w:r>
      <w:r>
        <w:t>деятельности</w:t>
      </w:r>
      <w:r>
        <w:rPr>
          <w:spacing w:val="14"/>
        </w:rPr>
        <w:t xml:space="preserve"> </w:t>
      </w:r>
      <w:r>
        <w:t>ведутся</w:t>
      </w:r>
      <w:r>
        <w:rPr>
          <w:spacing w:val="1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подгруппам.</w:t>
      </w:r>
      <w:r>
        <w:rPr>
          <w:spacing w:val="14"/>
        </w:rPr>
        <w:t xml:space="preserve"> </w:t>
      </w:r>
      <w:r>
        <w:t>Продолжительность</w:t>
      </w:r>
      <w:r>
        <w:rPr>
          <w:spacing w:val="-57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соответствует СанПиН</w:t>
      </w:r>
      <w:r>
        <w:rPr>
          <w:spacing w:val="-1"/>
        </w:rPr>
        <w:t xml:space="preserve"> </w:t>
      </w:r>
      <w:r>
        <w:t>1.2.3685-21 и</w:t>
      </w:r>
      <w:r>
        <w:rPr>
          <w:spacing w:val="1"/>
        </w:rPr>
        <w:t xml:space="preserve"> </w:t>
      </w:r>
      <w:r>
        <w:t>составляет: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left="914" w:hanging="722"/>
        <w:jc w:val="left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от 1,5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— до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мин;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left="914" w:hanging="722"/>
        <w:jc w:val="left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-4"/>
          <w:sz w:val="24"/>
        </w:rPr>
        <w:t xml:space="preserve"> </w:t>
      </w:r>
      <w:r>
        <w:rPr>
          <w:sz w:val="24"/>
        </w:rPr>
        <w:t>до 4</w:t>
      </w:r>
      <w:r>
        <w:rPr>
          <w:spacing w:val="-1"/>
          <w:sz w:val="24"/>
        </w:rPr>
        <w:t xml:space="preserve"> </w:t>
      </w:r>
      <w:r>
        <w:rPr>
          <w:sz w:val="24"/>
        </w:rPr>
        <w:t>лет —</w:t>
      </w:r>
      <w:r>
        <w:rPr>
          <w:spacing w:val="-1"/>
          <w:sz w:val="24"/>
        </w:rPr>
        <w:t xml:space="preserve"> </w:t>
      </w:r>
      <w:r>
        <w:rPr>
          <w:sz w:val="24"/>
        </w:rPr>
        <w:t>до 15</w:t>
      </w:r>
      <w:r>
        <w:rPr>
          <w:spacing w:val="-1"/>
          <w:sz w:val="24"/>
        </w:rPr>
        <w:t xml:space="preserve"> </w:t>
      </w:r>
      <w:r>
        <w:rPr>
          <w:sz w:val="24"/>
        </w:rPr>
        <w:t>мин;</w:t>
      </w:r>
    </w:p>
    <w:p w:rsidR="009E416B" w:rsidRDefault="009E416B">
      <w:pPr>
        <w:rPr>
          <w:sz w:val="24"/>
        </w:rPr>
        <w:sectPr w:rsidR="009E416B">
          <w:pgSz w:w="11910" w:h="16840"/>
          <w:pgMar w:top="1040" w:right="640" w:bottom="280" w:left="800" w:header="720" w:footer="720" w:gutter="0"/>
          <w:cols w:space="720"/>
        </w:sectPr>
      </w:pP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spacing w:before="73"/>
        <w:ind w:left="914" w:hanging="722"/>
        <w:jc w:val="left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5 лет</w:t>
      </w:r>
      <w:r>
        <w:rPr>
          <w:spacing w:val="-1"/>
          <w:sz w:val="24"/>
        </w:rPr>
        <w:t xml:space="preserve"> </w:t>
      </w:r>
      <w:r>
        <w:rPr>
          <w:sz w:val="24"/>
        </w:rPr>
        <w:t>— до</w:t>
      </w:r>
      <w:r>
        <w:rPr>
          <w:spacing w:val="-1"/>
          <w:sz w:val="24"/>
        </w:rPr>
        <w:t xml:space="preserve"> </w:t>
      </w:r>
      <w:r>
        <w:rPr>
          <w:sz w:val="24"/>
        </w:rPr>
        <w:t>20 мин;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left="914" w:hanging="722"/>
        <w:jc w:val="left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6 лет</w:t>
      </w:r>
      <w:r>
        <w:rPr>
          <w:spacing w:val="-1"/>
          <w:sz w:val="24"/>
        </w:rPr>
        <w:t xml:space="preserve"> </w:t>
      </w:r>
      <w:r>
        <w:rPr>
          <w:sz w:val="24"/>
        </w:rPr>
        <w:t>— до</w:t>
      </w:r>
      <w:r>
        <w:rPr>
          <w:spacing w:val="-1"/>
          <w:sz w:val="24"/>
        </w:rPr>
        <w:t xml:space="preserve"> </w:t>
      </w:r>
      <w:r>
        <w:rPr>
          <w:sz w:val="24"/>
        </w:rPr>
        <w:t>25 мин;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spacing w:before="1"/>
        <w:ind w:left="914" w:hanging="722"/>
        <w:jc w:val="left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7 лет</w:t>
      </w:r>
      <w:r>
        <w:rPr>
          <w:spacing w:val="-1"/>
          <w:sz w:val="24"/>
        </w:rPr>
        <w:t xml:space="preserve"> </w:t>
      </w:r>
      <w:r>
        <w:rPr>
          <w:sz w:val="24"/>
        </w:rPr>
        <w:t>— до</w:t>
      </w:r>
      <w:r>
        <w:rPr>
          <w:spacing w:val="-1"/>
          <w:sz w:val="24"/>
        </w:rPr>
        <w:t xml:space="preserve"> </w:t>
      </w:r>
      <w:r>
        <w:rPr>
          <w:sz w:val="24"/>
        </w:rPr>
        <w:t>30 мин.</w:t>
      </w:r>
    </w:p>
    <w:p w:rsidR="009E416B" w:rsidRDefault="00E77F96">
      <w:pPr>
        <w:pStyle w:val="a3"/>
        <w:ind w:right="210"/>
      </w:pPr>
      <w:r>
        <w:t>Между</w:t>
      </w:r>
      <w:r>
        <w:rPr>
          <w:spacing w:val="1"/>
        </w:rPr>
        <w:t xml:space="preserve"> </w:t>
      </w:r>
      <w:r>
        <w:t>занятиями</w:t>
      </w:r>
      <w:r>
        <w:rPr>
          <w:spacing w:val="1"/>
        </w:rPr>
        <w:t xml:space="preserve"> </w:t>
      </w:r>
      <w:r>
        <w:t>в рамках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предусмотрены</w:t>
      </w:r>
      <w:r>
        <w:rPr>
          <w:spacing w:val="1"/>
        </w:rPr>
        <w:t xml:space="preserve"> </w:t>
      </w:r>
      <w:r>
        <w:t>перерывы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-1"/>
        </w:rPr>
        <w:t xml:space="preserve"> </w:t>
      </w:r>
      <w:r>
        <w:t>не менее</w:t>
      </w:r>
      <w:r>
        <w:rPr>
          <w:spacing w:val="-1"/>
        </w:rPr>
        <w:t xml:space="preserve"> </w:t>
      </w:r>
      <w:r>
        <w:t>10</w:t>
      </w:r>
      <w:r>
        <w:rPr>
          <w:spacing w:val="3"/>
        </w:rPr>
        <w:t xml:space="preserve"> </w:t>
      </w:r>
      <w:r>
        <w:t>минут.</w:t>
      </w:r>
    </w:p>
    <w:p w:rsidR="009E416B" w:rsidRDefault="00E77F96">
      <w:pPr>
        <w:pStyle w:val="a3"/>
        <w:ind w:right="202"/>
      </w:pPr>
      <w:r>
        <w:t>Основной</w:t>
      </w:r>
      <w:r>
        <w:rPr>
          <w:spacing w:val="27"/>
        </w:rPr>
        <w:t xml:space="preserve"> </w:t>
      </w:r>
      <w:r>
        <w:t>формой</w:t>
      </w:r>
      <w:r>
        <w:rPr>
          <w:spacing w:val="82"/>
        </w:rPr>
        <w:t xml:space="preserve"> </w:t>
      </w:r>
      <w:r>
        <w:t>занятия</w:t>
      </w:r>
      <w:r>
        <w:rPr>
          <w:spacing w:val="85"/>
        </w:rPr>
        <w:t xml:space="preserve"> </w:t>
      </w:r>
      <w:r>
        <w:t>является</w:t>
      </w:r>
      <w:r>
        <w:rPr>
          <w:spacing w:val="85"/>
        </w:rPr>
        <w:t xml:space="preserve"> </w:t>
      </w:r>
      <w:r>
        <w:t>игра.</w:t>
      </w:r>
      <w:r>
        <w:rPr>
          <w:spacing w:val="83"/>
        </w:rPr>
        <w:t xml:space="preserve"> </w:t>
      </w:r>
      <w:r>
        <w:t>Образовательная</w:t>
      </w:r>
      <w:r>
        <w:rPr>
          <w:spacing w:val="85"/>
        </w:rPr>
        <w:t xml:space="preserve"> </w:t>
      </w:r>
      <w:r>
        <w:t>деятельность</w:t>
      </w:r>
      <w:r>
        <w:rPr>
          <w:spacing w:val="87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детьми</w:t>
      </w:r>
      <w:r>
        <w:rPr>
          <w:spacing w:val="85"/>
        </w:rPr>
        <w:t xml:space="preserve"> </w:t>
      </w:r>
      <w:r>
        <w:t>строится</w:t>
      </w:r>
      <w:r>
        <w:rPr>
          <w:spacing w:val="-58"/>
        </w:rPr>
        <w:t xml:space="preserve"> </w:t>
      </w:r>
      <w:r>
        <w:t>с учётом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 их способностей.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и развитие</w:t>
      </w:r>
      <w:r>
        <w:rPr>
          <w:spacing w:val="1"/>
        </w:rPr>
        <w:t xml:space="preserve"> </w:t>
      </w:r>
      <w:r>
        <w:t>способностей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любых</w:t>
      </w:r>
      <w:r>
        <w:rPr>
          <w:spacing w:val="-1"/>
        </w:rPr>
        <w:t xml:space="preserve"> </w:t>
      </w:r>
      <w:r>
        <w:t>формах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процесса.</w:t>
      </w:r>
    </w:p>
    <w:p w:rsidR="009E416B" w:rsidRDefault="00E77F96">
      <w:pPr>
        <w:pStyle w:val="a3"/>
        <w:ind w:right="204"/>
      </w:pPr>
      <w:r>
        <w:t>Чтобы</w:t>
      </w:r>
      <w:r>
        <w:rPr>
          <w:spacing w:val="2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допустить</w:t>
      </w:r>
      <w:r>
        <w:rPr>
          <w:spacing w:val="23"/>
        </w:rPr>
        <w:t xml:space="preserve"> </w:t>
      </w:r>
      <w:r>
        <w:t>распространения</w:t>
      </w:r>
      <w:r>
        <w:rPr>
          <w:spacing w:val="23"/>
        </w:rPr>
        <w:t xml:space="preserve"> </w:t>
      </w:r>
      <w:proofErr w:type="spellStart"/>
      <w:r>
        <w:t>коронавирусной</w:t>
      </w:r>
      <w:proofErr w:type="spellEnd"/>
      <w:r>
        <w:rPr>
          <w:spacing w:val="24"/>
        </w:rPr>
        <w:t xml:space="preserve"> </w:t>
      </w:r>
      <w:r>
        <w:t>инфекции,</w:t>
      </w:r>
      <w:r>
        <w:rPr>
          <w:spacing w:val="23"/>
        </w:rPr>
        <w:t xml:space="preserve"> </w:t>
      </w:r>
      <w:r>
        <w:t>администрация</w:t>
      </w:r>
      <w:r>
        <w:rPr>
          <w:spacing w:val="23"/>
        </w:rPr>
        <w:t xml:space="preserve"> </w:t>
      </w:r>
      <w:r>
        <w:t>Детского</w:t>
      </w:r>
      <w:r>
        <w:rPr>
          <w:spacing w:val="23"/>
        </w:rPr>
        <w:t xml:space="preserve"> </w:t>
      </w:r>
      <w:r>
        <w:t>сада</w:t>
      </w:r>
      <w:r>
        <w:rPr>
          <w:spacing w:val="-5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2021</w:t>
      </w:r>
      <w:r>
        <w:rPr>
          <w:spacing w:val="30"/>
        </w:rPr>
        <w:t xml:space="preserve"> </w:t>
      </w:r>
      <w:r>
        <w:t>году</w:t>
      </w:r>
      <w:r>
        <w:rPr>
          <w:spacing w:val="29"/>
        </w:rPr>
        <w:t xml:space="preserve"> </w:t>
      </w:r>
      <w:r>
        <w:t>продолжила</w:t>
      </w:r>
      <w:r>
        <w:rPr>
          <w:spacing w:val="29"/>
        </w:rPr>
        <w:t xml:space="preserve"> </w:t>
      </w:r>
      <w:r>
        <w:t>соблюдать</w:t>
      </w:r>
      <w:r>
        <w:rPr>
          <w:spacing w:val="31"/>
        </w:rPr>
        <w:t xml:space="preserve"> </w:t>
      </w:r>
      <w:r>
        <w:t>ограничительные</w:t>
      </w:r>
      <w:r>
        <w:rPr>
          <w:spacing w:val="27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профилактические</w:t>
      </w:r>
      <w:r>
        <w:rPr>
          <w:spacing w:val="28"/>
        </w:rPr>
        <w:t xml:space="preserve"> </w:t>
      </w:r>
      <w:r>
        <w:t>меры</w:t>
      </w:r>
      <w:r>
        <w:rPr>
          <w:spacing w:val="29"/>
        </w:rPr>
        <w:t xml:space="preserve"> </w:t>
      </w:r>
      <w:r>
        <w:t>в соответствии</w:t>
      </w:r>
      <w:r>
        <w:rPr>
          <w:spacing w:val="-5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СП</w:t>
      </w:r>
      <w:r>
        <w:rPr>
          <w:spacing w:val="-2"/>
        </w:rPr>
        <w:t xml:space="preserve"> </w:t>
      </w:r>
      <w:r>
        <w:t>3.1/2.4.3598-20: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right="385" w:firstLine="0"/>
        <w:rPr>
          <w:sz w:val="24"/>
        </w:rPr>
      </w:pPr>
      <w:r>
        <w:rPr>
          <w:sz w:val="24"/>
        </w:rPr>
        <w:t xml:space="preserve">ежедневный  </w:t>
      </w:r>
      <w:r>
        <w:rPr>
          <w:spacing w:val="41"/>
          <w:sz w:val="24"/>
        </w:rPr>
        <w:t xml:space="preserve"> </w:t>
      </w:r>
      <w:r>
        <w:rPr>
          <w:sz w:val="24"/>
        </w:rPr>
        <w:t xml:space="preserve">усиленный   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фильтр   </w:t>
      </w:r>
      <w:r>
        <w:rPr>
          <w:spacing w:val="41"/>
          <w:sz w:val="24"/>
        </w:rPr>
        <w:t xml:space="preserve"> </w:t>
      </w:r>
      <w:r>
        <w:rPr>
          <w:sz w:val="24"/>
        </w:rPr>
        <w:t xml:space="preserve">воспитанников   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—   </w:t>
      </w:r>
      <w:r>
        <w:rPr>
          <w:spacing w:val="41"/>
          <w:sz w:val="24"/>
        </w:rPr>
        <w:t xml:space="preserve"> </w:t>
      </w:r>
      <w:r>
        <w:rPr>
          <w:sz w:val="24"/>
        </w:rPr>
        <w:t>термометрию</w:t>
      </w:r>
      <w:r>
        <w:rPr>
          <w:spacing w:val="-58"/>
          <w:sz w:val="24"/>
        </w:rPr>
        <w:t xml:space="preserve"> </w:t>
      </w:r>
      <w:r>
        <w:rPr>
          <w:sz w:val="24"/>
        </w:rPr>
        <w:t>с 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бесконтактных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термометров</w:t>
      </w:r>
      <w:r>
        <w:rPr>
          <w:spacing w:val="1"/>
          <w:sz w:val="24"/>
        </w:rPr>
        <w:t xml:space="preserve"> </w:t>
      </w:r>
      <w:r>
        <w:rPr>
          <w:sz w:val="24"/>
        </w:rPr>
        <w:t>и опрос</w:t>
      </w:r>
      <w:r>
        <w:rPr>
          <w:spacing w:val="1"/>
          <w:sz w:val="24"/>
        </w:rPr>
        <w:t xml:space="preserve"> </w:t>
      </w:r>
      <w:r>
        <w:rPr>
          <w:sz w:val="24"/>
        </w:rPr>
        <w:t>на 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инфекционных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заболеваний.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с признаками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изолируются,</w:t>
      </w:r>
      <w:r>
        <w:rPr>
          <w:spacing w:val="1"/>
          <w:sz w:val="24"/>
        </w:rPr>
        <w:t xml:space="preserve"> </w:t>
      </w:r>
      <w:r>
        <w:rPr>
          <w:sz w:val="24"/>
        </w:rPr>
        <w:t>а 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уведомляет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территориальный орган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Роспотребнадзора</w:t>
      </w:r>
      <w:proofErr w:type="spellEnd"/>
      <w:r>
        <w:rPr>
          <w:sz w:val="24"/>
        </w:rPr>
        <w:t>;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spacing w:before="1"/>
        <w:ind w:right="389" w:firstLine="0"/>
        <w:rPr>
          <w:sz w:val="24"/>
        </w:rPr>
      </w:pPr>
      <w:r>
        <w:rPr>
          <w:sz w:val="24"/>
        </w:rPr>
        <w:t>еженедельную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генеральную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уборку</w:t>
      </w:r>
      <w:r>
        <w:rPr>
          <w:spacing w:val="1"/>
          <w:sz w:val="24"/>
        </w:rPr>
        <w:t xml:space="preserve"> </w:t>
      </w:r>
      <w:r>
        <w:rPr>
          <w:sz w:val="24"/>
        </w:rPr>
        <w:t>с 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дезинфицирующих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разведенных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 концентрациях по</w:t>
      </w:r>
      <w:r>
        <w:rPr>
          <w:spacing w:val="2"/>
          <w:sz w:val="24"/>
        </w:rPr>
        <w:t xml:space="preserve"> </w:t>
      </w:r>
      <w:r>
        <w:rPr>
          <w:sz w:val="24"/>
        </w:rPr>
        <w:t>вирусному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режиму;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right="388" w:firstLine="0"/>
        <w:rPr>
          <w:sz w:val="24"/>
        </w:rPr>
      </w:pPr>
      <w:r>
        <w:rPr>
          <w:sz w:val="24"/>
        </w:rPr>
        <w:t>ежедневную</w:t>
      </w:r>
      <w:r>
        <w:rPr>
          <w:spacing w:val="1"/>
          <w:sz w:val="24"/>
        </w:rPr>
        <w:t xml:space="preserve"> </w:t>
      </w:r>
      <w:r>
        <w:rPr>
          <w:sz w:val="24"/>
        </w:rPr>
        <w:t>влажную</w:t>
      </w:r>
      <w:r>
        <w:rPr>
          <w:spacing w:val="60"/>
          <w:sz w:val="24"/>
        </w:rPr>
        <w:t xml:space="preserve"> </w:t>
      </w:r>
      <w:r>
        <w:rPr>
          <w:sz w:val="24"/>
        </w:rPr>
        <w:t>уборку</w:t>
      </w:r>
      <w:r>
        <w:rPr>
          <w:spacing w:val="60"/>
          <w:sz w:val="24"/>
        </w:rPr>
        <w:t xml:space="preserve"> </w:t>
      </w:r>
      <w:r>
        <w:rPr>
          <w:sz w:val="24"/>
        </w:rPr>
        <w:t>с обработкой</w:t>
      </w:r>
      <w:r>
        <w:rPr>
          <w:spacing w:val="60"/>
          <w:sz w:val="24"/>
        </w:rPr>
        <w:t xml:space="preserve"> </w:t>
      </w:r>
      <w:r>
        <w:rPr>
          <w:sz w:val="24"/>
        </w:rPr>
        <w:t>всех</w:t>
      </w:r>
      <w:r>
        <w:rPr>
          <w:spacing w:val="60"/>
          <w:sz w:val="24"/>
        </w:rPr>
        <w:t xml:space="preserve"> </w:t>
      </w:r>
      <w:r>
        <w:rPr>
          <w:sz w:val="24"/>
        </w:rPr>
        <w:t>контактных</w:t>
      </w:r>
      <w:r>
        <w:rPr>
          <w:spacing w:val="60"/>
          <w:sz w:val="24"/>
        </w:rPr>
        <w:t xml:space="preserve"> </w:t>
      </w:r>
      <w:r>
        <w:rPr>
          <w:sz w:val="24"/>
        </w:rPr>
        <w:t>поверхностей,</w:t>
      </w:r>
      <w:r>
        <w:rPr>
          <w:spacing w:val="60"/>
          <w:sz w:val="24"/>
        </w:rPr>
        <w:t xml:space="preserve"> </w:t>
      </w:r>
      <w:r>
        <w:rPr>
          <w:sz w:val="24"/>
        </w:rPr>
        <w:t>игрушек</w:t>
      </w:r>
      <w:r>
        <w:rPr>
          <w:spacing w:val="1"/>
          <w:sz w:val="24"/>
        </w:rPr>
        <w:t xml:space="preserve"> </w:t>
      </w:r>
      <w:r>
        <w:rPr>
          <w:sz w:val="24"/>
        </w:rPr>
        <w:t>и оборудования дезинфицирующими средствами;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left="914" w:hanging="722"/>
        <w:rPr>
          <w:sz w:val="24"/>
        </w:rPr>
      </w:pPr>
      <w:r>
        <w:rPr>
          <w:sz w:val="24"/>
        </w:rPr>
        <w:t>дезинфекцию</w:t>
      </w:r>
      <w:r>
        <w:rPr>
          <w:spacing w:val="-3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-3"/>
          <w:sz w:val="24"/>
        </w:rPr>
        <w:t xml:space="preserve"> </w:t>
      </w:r>
      <w:r>
        <w:rPr>
          <w:sz w:val="24"/>
        </w:rPr>
        <w:t>столовых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использования;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left="914" w:hanging="722"/>
        <w:rPr>
          <w:sz w:val="24"/>
        </w:rPr>
      </w:pPr>
      <w:r>
        <w:rPr>
          <w:sz w:val="24"/>
        </w:rPr>
        <w:t>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бактерицидных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3"/>
          <w:sz w:val="24"/>
        </w:rPr>
        <w:t xml:space="preserve"> </w:t>
      </w:r>
      <w:r>
        <w:rPr>
          <w:sz w:val="24"/>
        </w:rPr>
        <w:t>комнатах;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left="914" w:hanging="722"/>
        <w:rPr>
          <w:sz w:val="24"/>
        </w:rPr>
      </w:pPr>
      <w:r>
        <w:rPr>
          <w:sz w:val="24"/>
        </w:rPr>
        <w:t>частое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проветривание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2"/>
          <w:sz w:val="24"/>
        </w:rPr>
        <w:t xml:space="preserve"> </w:t>
      </w:r>
      <w:r>
        <w:rPr>
          <w:sz w:val="24"/>
        </w:rPr>
        <w:t>комнат</w:t>
      </w:r>
      <w:r>
        <w:rPr>
          <w:spacing w:val="-3"/>
          <w:sz w:val="24"/>
        </w:rPr>
        <w:t xml:space="preserve"> </w:t>
      </w:r>
      <w:r>
        <w:rPr>
          <w:sz w:val="24"/>
        </w:rPr>
        <w:t>в отсутствие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воспитанников;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left="914" w:hanging="722"/>
        <w:rPr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2"/>
          <w:sz w:val="24"/>
        </w:rPr>
        <w:t xml:space="preserve"> </w:t>
      </w:r>
      <w:r>
        <w:rPr>
          <w:sz w:val="24"/>
        </w:rPr>
        <w:t>ячейки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-3"/>
          <w:sz w:val="24"/>
        </w:rPr>
        <w:t xml:space="preserve"> </w:t>
      </w:r>
      <w:r>
        <w:rPr>
          <w:sz w:val="24"/>
        </w:rPr>
        <w:t>воздухе.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right="387" w:firstLine="0"/>
        <w:rPr>
          <w:sz w:val="24"/>
        </w:rPr>
      </w:pPr>
      <w:r>
        <w:rPr>
          <w:sz w:val="24"/>
        </w:rPr>
        <w:t>требование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 заключении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об 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который переболел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контактировал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больным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COVID-</w:t>
      </w:r>
    </w:p>
    <w:p w:rsidR="009E416B" w:rsidRDefault="00E77F96">
      <w:pPr>
        <w:pStyle w:val="1"/>
        <w:numPr>
          <w:ilvl w:val="0"/>
          <w:numId w:val="4"/>
        </w:numPr>
        <w:tabs>
          <w:tab w:val="left" w:pos="487"/>
        </w:tabs>
        <w:ind w:left="486" w:hanging="294"/>
        <w:jc w:val="both"/>
      </w:pPr>
      <w:r>
        <w:t>Оценка</w:t>
      </w:r>
      <w:r>
        <w:rPr>
          <w:spacing w:val="-3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кадрового</w:t>
      </w:r>
      <w:r>
        <w:rPr>
          <w:spacing w:val="-2"/>
        </w:rPr>
        <w:t xml:space="preserve"> </w:t>
      </w:r>
      <w:r>
        <w:t>обеспечения</w:t>
      </w:r>
    </w:p>
    <w:p w:rsidR="009E416B" w:rsidRDefault="00E77F96">
      <w:pPr>
        <w:pStyle w:val="a3"/>
        <w:ind w:right="203"/>
      </w:pPr>
      <w:r>
        <w:t>Детский сад укомплектован педагогами на 100 процентов согласно штатному расписанию. Всего</w:t>
      </w:r>
      <w:r>
        <w:rPr>
          <w:spacing w:val="1"/>
        </w:rPr>
        <w:t xml:space="preserve"> </w:t>
      </w:r>
      <w:r w:rsidR="00366AEA">
        <w:t>работают 6</w:t>
      </w:r>
      <w:r>
        <w:t xml:space="preserve"> человек. Педагогический коллектив Детского сада насчитывает</w:t>
      </w:r>
      <w:r>
        <w:rPr>
          <w:spacing w:val="1"/>
        </w:rPr>
        <w:t xml:space="preserve"> </w:t>
      </w:r>
      <w:r w:rsidR="00366AEA">
        <w:t>1</w:t>
      </w:r>
      <w:r>
        <w:t xml:space="preserve"> воспитателя, 1 педагог по английскому языку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внешнему</w:t>
      </w:r>
      <w:r>
        <w:rPr>
          <w:spacing w:val="-1"/>
        </w:rPr>
        <w:t xml:space="preserve"> </w:t>
      </w:r>
      <w:r>
        <w:t>совместительству.</w:t>
      </w:r>
    </w:p>
    <w:p w:rsidR="009E416B" w:rsidRDefault="00E77F96">
      <w:pPr>
        <w:pStyle w:val="a3"/>
        <w:ind w:right="2131"/>
      </w:pPr>
      <w:r>
        <w:rPr>
          <w:spacing w:val="-57"/>
        </w:rPr>
        <w:t xml:space="preserve"> </w:t>
      </w:r>
      <w:r>
        <w:t>Характеристика</w:t>
      </w:r>
      <w:r>
        <w:rPr>
          <w:spacing w:val="-2"/>
        </w:rPr>
        <w:t xml:space="preserve"> </w:t>
      </w:r>
      <w:r>
        <w:t>кадрового состава</w:t>
      </w:r>
      <w:r>
        <w:rPr>
          <w:spacing w:val="-1"/>
        </w:rPr>
        <w:t xml:space="preserve"> </w:t>
      </w:r>
      <w:r>
        <w:t>Детского сада</w:t>
      </w:r>
    </w:p>
    <w:p w:rsidR="009E416B" w:rsidRDefault="00366AEA">
      <w:pPr>
        <w:pStyle w:val="a3"/>
        <w:ind w:right="6629" w:firstLine="60"/>
      </w:pPr>
      <w:r>
        <w:t>Стаж работы до 10 лет-0</w:t>
      </w:r>
      <w:r w:rsidR="00E77F96">
        <w:t xml:space="preserve"> работник</w:t>
      </w:r>
      <w:r w:rsidR="00E77F96">
        <w:rPr>
          <w:spacing w:val="-57"/>
        </w:rPr>
        <w:t xml:space="preserve"> </w:t>
      </w:r>
      <w:r w:rsidR="00E77F96">
        <w:t>Стаж работы до 20 лет-2 работника</w:t>
      </w:r>
      <w:r w:rsidR="00E77F96">
        <w:rPr>
          <w:spacing w:val="-57"/>
        </w:rPr>
        <w:t xml:space="preserve"> </w:t>
      </w:r>
      <w:r w:rsidR="00E77F96">
        <w:t>Стаж</w:t>
      </w:r>
      <w:r w:rsidR="00E77F96">
        <w:rPr>
          <w:spacing w:val="-1"/>
        </w:rPr>
        <w:t xml:space="preserve"> </w:t>
      </w:r>
      <w:r w:rsidR="00E77F96">
        <w:t>работы</w:t>
      </w:r>
      <w:r w:rsidR="00E77F96">
        <w:rPr>
          <w:spacing w:val="-1"/>
        </w:rPr>
        <w:t xml:space="preserve"> </w:t>
      </w:r>
      <w:r w:rsidR="00E77F96">
        <w:t>до 30</w:t>
      </w:r>
      <w:r w:rsidR="00E77F96">
        <w:rPr>
          <w:spacing w:val="-1"/>
        </w:rPr>
        <w:t xml:space="preserve"> </w:t>
      </w:r>
      <w:r>
        <w:t>лет-4</w:t>
      </w:r>
      <w:r w:rsidR="00E77F96">
        <w:t xml:space="preserve"> работник</w:t>
      </w:r>
    </w:p>
    <w:p w:rsidR="009E416B" w:rsidRDefault="00E77F96">
      <w:pPr>
        <w:pStyle w:val="a3"/>
        <w:ind w:right="204"/>
      </w:pPr>
      <w:r>
        <w:t xml:space="preserve">Все педагоги имеют высшее профессиональное </w:t>
      </w:r>
      <w:proofErr w:type="gramStart"/>
      <w:r>
        <w:t>образование</w:t>
      </w:r>
      <w:proofErr w:type="gramEnd"/>
      <w:r>
        <w:t xml:space="preserve"> Детский сад укомплектован кадрами</w:t>
      </w:r>
      <w:r>
        <w:rPr>
          <w:spacing w:val="-57"/>
        </w:rPr>
        <w:t xml:space="preserve"> </w:t>
      </w:r>
      <w:r>
        <w:t>полностью.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повышают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профессиональный</w:t>
      </w:r>
      <w:r>
        <w:rPr>
          <w:spacing w:val="1"/>
        </w:rPr>
        <w:t xml:space="preserve"> </w:t>
      </w:r>
      <w:r>
        <w:t>уровень,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участвуют в работе методических объединений, знакомятся с опытом работы своих коллег и</w:t>
      </w:r>
      <w:r>
        <w:rPr>
          <w:spacing w:val="1"/>
        </w:rPr>
        <w:t xml:space="preserve"> </w:t>
      </w:r>
      <w:r>
        <w:t xml:space="preserve">других дошкольных учреждений, а также </w:t>
      </w:r>
      <w:proofErr w:type="spellStart"/>
      <w:r>
        <w:t>саморазвиваются</w:t>
      </w:r>
      <w:proofErr w:type="spellEnd"/>
      <w:r>
        <w:t>. Все это в комплексе дает хороший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улучшении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дошкольников.</w:t>
      </w:r>
    </w:p>
    <w:p w:rsidR="009E416B" w:rsidRDefault="00E77F96">
      <w:pPr>
        <w:pStyle w:val="a3"/>
        <w:spacing w:before="1"/>
        <w:ind w:right="208"/>
      </w:pPr>
      <w:r>
        <w:t>Общей целью кадровой политики и профессионального совершенствования педагогов в МБДОУ</w:t>
      </w:r>
      <w:r>
        <w:rPr>
          <w:spacing w:val="1"/>
        </w:rPr>
        <w:t xml:space="preserve"> </w:t>
      </w:r>
      <w:r>
        <w:t>выступает развитие их ценностной ориентации (на ребенка, на деятельность, направленную на</w:t>
      </w:r>
      <w:r>
        <w:rPr>
          <w:spacing w:val="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детей, на</w:t>
      </w:r>
      <w:r>
        <w:rPr>
          <w:spacing w:val="-1"/>
        </w:rPr>
        <w:t xml:space="preserve"> </w:t>
      </w:r>
      <w:r>
        <w:t>собственное</w:t>
      </w:r>
      <w:r>
        <w:rPr>
          <w:spacing w:val="-1"/>
        </w:rPr>
        <w:t xml:space="preserve"> </w:t>
      </w:r>
      <w:r>
        <w:t>совершенствование);</w:t>
      </w:r>
    </w:p>
    <w:p w:rsidR="009E416B" w:rsidRDefault="009E416B">
      <w:pPr>
        <w:sectPr w:rsidR="009E416B">
          <w:pgSz w:w="11910" w:h="16840"/>
          <w:pgMar w:top="1040" w:right="640" w:bottom="280" w:left="800" w:header="720" w:footer="720" w:gutter="0"/>
          <w:cols w:space="720"/>
        </w:sectPr>
      </w:pPr>
    </w:p>
    <w:p w:rsidR="009E416B" w:rsidRDefault="00E77F96">
      <w:pPr>
        <w:spacing w:before="73"/>
        <w:ind w:left="193"/>
        <w:rPr>
          <w:b/>
          <w:sz w:val="24"/>
        </w:rPr>
      </w:pPr>
      <w:r>
        <w:rPr>
          <w:b/>
          <w:sz w:val="24"/>
          <w:u w:val="thick"/>
        </w:rPr>
        <w:lastRenderedPageBreak/>
        <w:t>Образовательный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уровень:</w:t>
      </w:r>
    </w:p>
    <w:p w:rsidR="009E416B" w:rsidRDefault="009E416B">
      <w:pPr>
        <w:pStyle w:val="a3"/>
        <w:spacing w:before="1" w:after="1"/>
        <w:ind w:left="0"/>
        <w:jc w:val="left"/>
        <w:rPr>
          <w:b/>
        </w:rPr>
      </w:pPr>
    </w:p>
    <w:tbl>
      <w:tblPr>
        <w:tblStyle w:val="TableNormal"/>
        <w:tblW w:w="0" w:type="auto"/>
        <w:tblInd w:w="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9"/>
        <w:gridCol w:w="2434"/>
        <w:gridCol w:w="514"/>
        <w:gridCol w:w="2713"/>
        <w:gridCol w:w="838"/>
      </w:tblGrid>
      <w:tr w:rsidR="009E416B">
        <w:trPr>
          <w:trHeight w:val="553"/>
        </w:trPr>
        <w:tc>
          <w:tcPr>
            <w:tcW w:w="2669" w:type="dxa"/>
          </w:tcPr>
          <w:p w:rsidR="009E416B" w:rsidRDefault="00E77F96">
            <w:pPr>
              <w:pStyle w:val="TableParagraph"/>
              <w:spacing w:before="1"/>
              <w:ind w:left="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Всего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педагогов</w:t>
            </w:r>
          </w:p>
        </w:tc>
        <w:tc>
          <w:tcPr>
            <w:tcW w:w="2434" w:type="dxa"/>
          </w:tcPr>
          <w:p w:rsidR="009E416B" w:rsidRDefault="00E77F96">
            <w:pPr>
              <w:pStyle w:val="TableParagraph"/>
              <w:spacing w:line="270" w:lineRule="atLeast"/>
              <w:ind w:left="4" w:right="80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Высшее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педагогическое</w:t>
            </w:r>
          </w:p>
        </w:tc>
        <w:tc>
          <w:tcPr>
            <w:tcW w:w="514" w:type="dxa"/>
          </w:tcPr>
          <w:p w:rsidR="009E416B" w:rsidRDefault="00E77F96">
            <w:pPr>
              <w:pStyle w:val="TableParagraph"/>
              <w:spacing w:before="1"/>
              <w:ind w:left="4"/>
              <w:rPr>
                <w:b/>
                <w:i/>
                <w:sz w:val="24"/>
              </w:rPr>
            </w:pPr>
            <w:r>
              <w:rPr>
                <w:b/>
                <w:i/>
                <w:w w:val="97"/>
                <w:sz w:val="24"/>
              </w:rPr>
              <w:t>%</w:t>
            </w:r>
          </w:p>
        </w:tc>
        <w:tc>
          <w:tcPr>
            <w:tcW w:w="2713" w:type="dxa"/>
          </w:tcPr>
          <w:p w:rsidR="009E416B" w:rsidRDefault="00E77F96">
            <w:pPr>
              <w:pStyle w:val="TableParagraph"/>
              <w:spacing w:before="1"/>
              <w:ind w:left="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Среднее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специальное</w:t>
            </w:r>
          </w:p>
        </w:tc>
        <w:tc>
          <w:tcPr>
            <w:tcW w:w="838" w:type="dxa"/>
          </w:tcPr>
          <w:p w:rsidR="009E416B" w:rsidRDefault="00E77F96">
            <w:pPr>
              <w:pStyle w:val="TableParagraph"/>
              <w:spacing w:before="1"/>
              <w:ind w:left="1"/>
              <w:rPr>
                <w:b/>
                <w:i/>
                <w:sz w:val="24"/>
              </w:rPr>
            </w:pPr>
            <w:r>
              <w:rPr>
                <w:b/>
                <w:i/>
                <w:w w:val="97"/>
                <w:sz w:val="24"/>
              </w:rPr>
              <w:t>%</w:t>
            </w:r>
          </w:p>
        </w:tc>
      </w:tr>
      <w:tr w:rsidR="009E416B">
        <w:trPr>
          <w:trHeight w:val="515"/>
        </w:trPr>
        <w:tc>
          <w:tcPr>
            <w:tcW w:w="2669" w:type="dxa"/>
          </w:tcPr>
          <w:p w:rsidR="009E416B" w:rsidRDefault="00A42390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34" w:type="dxa"/>
          </w:tcPr>
          <w:p w:rsidR="009E416B" w:rsidRDefault="00A42390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4" w:type="dxa"/>
          </w:tcPr>
          <w:p w:rsidR="009E416B" w:rsidRDefault="00E77F96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713" w:type="dxa"/>
          </w:tcPr>
          <w:p w:rsidR="009E416B" w:rsidRDefault="00E77F96">
            <w:pPr>
              <w:pStyle w:val="TableParagraph"/>
              <w:spacing w:line="275" w:lineRule="exact"/>
              <w:ind w:left="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38" w:type="dxa"/>
          </w:tcPr>
          <w:p w:rsidR="009E416B" w:rsidRDefault="00E77F96">
            <w:pPr>
              <w:pStyle w:val="TableParagraph"/>
              <w:spacing w:line="275" w:lineRule="exact"/>
              <w:ind w:left="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9E416B" w:rsidRDefault="009E416B">
      <w:pPr>
        <w:pStyle w:val="a3"/>
        <w:ind w:left="0"/>
        <w:jc w:val="left"/>
        <w:rPr>
          <w:b/>
          <w:sz w:val="26"/>
        </w:rPr>
      </w:pPr>
    </w:p>
    <w:p w:rsidR="009E416B" w:rsidRDefault="009E416B">
      <w:pPr>
        <w:pStyle w:val="a3"/>
        <w:ind w:left="0"/>
        <w:jc w:val="left"/>
        <w:rPr>
          <w:b/>
          <w:sz w:val="26"/>
        </w:rPr>
      </w:pPr>
    </w:p>
    <w:p w:rsidR="009E416B" w:rsidRDefault="00E77F96">
      <w:pPr>
        <w:spacing w:before="229"/>
        <w:ind w:left="193"/>
        <w:rPr>
          <w:b/>
          <w:sz w:val="24"/>
        </w:rPr>
      </w:pPr>
      <w:r>
        <w:rPr>
          <w:b/>
          <w:sz w:val="24"/>
          <w:u w:val="thick"/>
        </w:rPr>
        <w:t>Квалификационный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уровень:</w:t>
      </w:r>
    </w:p>
    <w:p w:rsidR="009E416B" w:rsidRDefault="009E416B">
      <w:pPr>
        <w:pStyle w:val="a3"/>
        <w:spacing w:before="1"/>
        <w:ind w:left="0"/>
        <w:jc w:val="left"/>
        <w:rPr>
          <w:b/>
        </w:rPr>
      </w:pPr>
    </w:p>
    <w:tbl>
      <w:tblPr>
        <w:tblStyle w:val="TableNormal"/>
        <w:tblW w:w="0" w:type="auto"/>
        <w:tblInd w:w="6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92"/>
        <w:gridCol w:w="1047"/>
        <w:gridCol w:w="701"/>
        <w:gridCol w:w="1159"/>
        <w:gridCol w:w="823"/>
        <w:gridCol w:w="993"/>
        <w:gridCol w:w="659"/>
        <w:gridCol w:w="1984"/>
        <w:gridCol w:w="659"/>
      </w:tblGrid>
      <w:tr w:rsidR="009E416B">
        <w:trPr>
          <w:trHeight w:val="733"/>
        </w:trPr>
        <w:tc>
          <w:tcPr>
            <w:tcW w:w="1392" w:type="dxa"/>
          </w:tcPr>
          <w:p w:rsidR="009E416B" w:rsidRDefault="00E77F96">
            <w:pPr>
              <w:pStyle w:val="TableParagraph"/>
              <w:ind w:left="4" w:right="35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Всего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педагогов</w:t>
            </w:r>
          </w:p>
        </w:tc>
        <w:tc>
          <w:tcPr>
            <w:tcW w:w="1047" w:type="dxa"/>
          </w:tcPr>
          <w:p w:rsidR="009E416B" w:rsidRDefault="00E77F96">
            <w:pPr>
              <w:pStyle w:val="TableParagraph"/>
              <w:spacing w:line="275" w:lineRule="exact"/>
              <w:ind w:left="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Высшая</w:t>
            </w:r>
          </w:p>
        </w:tc>
        <w:tc>
          <w:tcPr>
            <w:tcW w:w="701" w:type="dxa"/>
          </w:tcPr>
          <w:p w:rsidR="009E416B" w:rsidRDefault="00E77F96">
            <w:pPr>
              <w:pStyle w:val="TableParagraph"/>
              <w:spacing w:line="275" w:lineRule="exact"/>
              <w:ind w:left="4"/>
              <w:rPr>
                <w:b/>
                <w:i/>
                <w:sz w:val="24"/>
              </w:rPr>
            </w:pPr>
            <w:r>
              <w:rPr>
                <w:b/>
                <w:i/>
                <w:w w:val="97"/>
                <w:sz w:val="24"/>
              </w:rPr>
              <w:t>%</w:t>
            </w:r>
          </w:p>
        </w:tc>
        <w:tc>
          <w:tcPr>
            <w:tcW w:w="1159" w:type="dxa"/>
          </w:tcPr>
          <w:p w:rsidR="009E416B" w:rsidRDefault="00E77F96">
            <w:pPr>
              <w:pStyle w:val="TableParagraph"/>
              <w:spacing w:line="275" w:lineRule="exact"/>
              <w:ind w:left="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Первая</w:t>
            </w:r>
          </w:p>
        </w:tc>
        <w:tc>
          <w:tcPr>
            <w:tcW w:w="823" w:type="dxa"/>
          </w:tcPr>
          <w:p w:rsidR="009E416B" w:rsidRDefault="00E77F96">
            <w:pPr>
              <w:pStyle w:val="TableParagraph"/>
              <w:spacing w:line="275" w:lineRule="exact"/>
              <w:ind w:left="4"/>
              <w:rPr>
                <w:b/>
                <w:i/>
                <w:sz w:val="24"/>
              </w:rPr>
            </w:pPr>
            <w:r>
              <w:rPr>
                <w:b/>
                <w:i/>
                <w:w w:val="97"/>
                <w:sz w:val="24"/>
              </w:rPr>
              <w:t>%</w:t>
            </w:r>
          </w:p>
        </w:tc>
        <w:tc>
          <w:tcPr>
            <w:tcW w:w="993" w:type="dxa"/>
          </w:tcPr>
          <w:p w:rsidR="009E416B" w:rsidRDefault="00E77F96">
            <w:pPr>
              <w:pStyle w:val="TableParagraph"/>
              <w:spacing w:line="275" w:lineRule="exact"/>
              <w:ind w:left="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СЗД</w:t>
            </w:r>
          </w:p>
        </w:tc>
        <w:tc>
          <w:tcPr>
            <w:tcW w:w="659" w:type="dxa"/>
          </w:tcPr>
          <w:p w:rsidR="009E416B" w:rsidRDefault="00E77F96">
            <w:pPr>
              <w:pStyle w:val="TableParagraph"/>
              <w:spacing w:line="275" w:lineRule="exact"/>
              <w:ind w:left="3"/>
              <w:rPr>
                <w:b/>
                <w:i/>
                <w:sz w:val="24"/>
              </w:rPr>
            </w:pPr>
            <w:r>
              <w:rPr>
                <w:b/>
                <w:i/>
                <w:w w:val="97"/>
                <w:sz w:val="24"/>
              </w:rPr>
              <w:t>%</w:t>
            </w:r>
          </w:p>
        </w:tc>
        <w:tc>
          <w:tcPr>
            <w:tcW w:w="1984" w:type="dxa"/>
          </w:tcPr>
          <w:p w:rsidR="009E416B" w:rsidRDefault="00E77F96">
            <w:pPr>
              <w:pStyle w:val="TableParagraph"/>
              <w:spacing w:line="275" w:lineRule="exact"/>
              <w:ind w:left="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Не имеют кат.</w:t>
            </w:r>
          </w:p>
        </w:tc>
        <w:tc>
          <w:tcPr>
            <w:tcW w:w="659" w:type="dxa"/>
          </w:tcPr>
          <w:p w:rsidR="009E416B" w:rsidRDefault="00E77F96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w w:val="97"/>
                <w:sz w:val="24"/>
              </w:rPr>
              <w:t>%</w:t>
            </w:r>
          </w:p>
        </w:tc>
      </w:tr>
      <w:tr w:rsidR="009E416B">
        <w:trPr>
          <w:trHeight w:val="408"/>
        </w:trPr>
        <w:tc>
          <w:tcPr>
            <w:tcW w:w="1392" w:type="dxa"/>
          </w:tcPr>
          <w:p w:rsidR="009E416B" w:rsidRDefault="00A42390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47" w:type="dxa"/>
          </w:tcPr>
          <w:p w:rsidR="009E416B" w:rsidRDefault="00E77F96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1" w:type="dxa"/>
          </w:tcPr>
          <w:p w:rsidR="009E416B" w:rsidRDefault="00E77F96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59" w:type="dxa"/>
          </w:tcPr>
          <w:p w:rsidR="009E416B" w:rsidRDefault="009E416B">
            <w:pPr>
              <w:pStyle w:val="TableParagraph"/>
              <w:spacing w:line="275" w:lineRule="exact"/>
              <w:ind w:left="4"/>
              <w:rPr>
                <w:sz w:val="24"/>
              </w:rPr>
            </w:pPr>
          </w:p>
        </w:tc>
        <w:tc>
          <w:tcPr>
            <w:tcW w:w="823" w:type="dxa"/>
          </w:tcPr>
          <w:p w:rsidR="009E416B" w:rsidRDefault="00A42390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3" w:type="dxa"/>
          </w:tcPr>
          <w:p w:rsidR="009E416B" w:rsidRDefault="00E77F96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9" w:type="dxa"/>
          </w:tcPr>
          <w:p w:rsidR="009E416B" w:rsidRDefault="00A42390">
            <w:pPr>
              <w:pStyle w:val="TableParagraph"/>
              <w:spacing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984" w:type="dxa"/>
          </w:tcPr>
          <w:p w:rsidR="009E416B" w:rsidRDefault="00E77F96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59" w:type="dxa"/>
          </w:tcPr>
          <w:p w:rsidR="009E416B" w:rsidRDefault="00E77F96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9E416B" w:rsidRDefault="009E416B">
      <w:pPr>
        <w:pStyle w:val="a3"/>
        <w:spacing w:before="10"/>
        <w:ind w:left="0"/>
        <w:jc w:val="left"/>
        <w:rPr>
          <w:b/>
          <w:sz w:val="23"/>
        </w:rPr>
      </w:pPr>
    </w:p>
    <w:p w:rsidR="009E416B" w:rsidRDefault="00E77F96">
      <w:pPr>
        <w:pStyle w:val="a3"/>
      </w:pPr>
      <w:r>
        <w:t>В</w:t>
      </w:r>
      <w:r>
        <w:rPr>
          <w:spacing w:val="-2"/>
        </w:rPr>
        <w:t xml:space="preserve"> </w:t>
      </w:r>
      <w:r>
        <w:t>2021</w:t>
      </w:r>
      <w:r>
        <w:rPr>
          <w:spacing w:val="-2"/>
        </w:rPr>
        <w:t xml:space="preserve"> </w:t>
      </w:r>
      <w:r>
        <w:t>году</w:t>
      </w:r>
      <w:r>
        <w:rPr>
          <w:spacing w:val="-3"/>
        </w:rPr>
        <w:t xml:space="preserve"> </w:t>
      </w:r>
      <w:r>
        <w:t>педагоги</w:t>
      </w:r>
      <w:r>
        <w:rPr>
          <w:spacing w:val="-2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приняли</w:t>
      </w:r>
      <w:r>
        <w:rPr>
          <w:spacing w:val="-2"/>
        </w:rPr>
        <w:t xml:space="preserve"> </w:t>
      </w:r>
      <w:r>
        <w:t>участие: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right="390" w:firstLine="0"/>
        <w:rPr>
          <w:sz w:val="24"/>
        </w:rPr>
      </w:pPr>
      <w:r>
        <w:rPr>
          <w:sz w:val="24"/>
        </w:rPr>
        <w:t>Грамота</w:t>
      </w:r>
      <w:r>
        <w:rPr>
          <w:spacing w:val="1"/>
          <w:sz w:val="24"/>
        </w:rPr>
        <w:t xml:space="preserve"> </w:t>
      </w:r>
      <w:r>
        <w:rPr>
          <w:sz w:val="24"/>
        </w:rPr>
        <w:t>МКУ</w:t>
      </w:r>
      <w:r>
        <w:rPr>
          <w:spacing w:val="1"/>
          <w:sz w:val="24"/>
        </w:rPr>
        <w:t xml:space="preserve"> </w:t>
      </w:r>
      <w:r>
        <w:rPr>
          <w:sz w:val="24"/>
        </w:rPr>
        <w:t>«Управление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Сабинского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Татарстан»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Күңелле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хәрефлә</w:t>
      </w:r>
      <w:proofErr w:type="gramStart"/>
      <w:r>
        <w:rPr>
          <w:sz w:val="24"/>
        </w:rPr>
        <w:t>р</w:t>
      </w:r>
      <w:proofErr w:type="spellEnd"/>
      <w:proofErr w:type="gramEnd"/>
      <w:r>
        <w:rPr>
          <w:sz w:val="24"/>
        </w:rPr>
        <w:t>»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spacing w:before="1"/>
        <w:ind w:right="390" w:firstLine="0"/>
        <w:rPr>
          <w:sz w:val="24"/>
        </w:rPr>
      </w:pPr>
      <w:r>
        <w:rPr>
          <w:sz w:val="24"/>
        </w:rPr>
        <w:t>Грамота</w:t>
      </w:r>
      <w:r>
        <w:rPr>
          <w:spacing w:val="1"/>
          <w:sz w:val="24"/>
        </w:rPr>
        <w:t xml:space="preserve"> </w:t>
      </w:r>
      <w:r>
        <w:rPr>
          <w:sz w:val="24"/>
        </w:rPr>
        <w:t>МКУ</w:t>
      </w:r>
      <w:r>
        <w:rPr>
          <w:spacing w:val="1"/>
          <w:sz w:val="24"/>
        </w:rPr>
        <w:t xml:space="preserve"> </w:t>
      </w:r>
      <w:r>
        <w:rPr>
          <w:sz w:val="24"/>
        </w:rPr>
        <w:t>«Управление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Сабинского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 района Республики Татарстан» за 2место конкурс «Кукольный театр 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руками»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right="388" w:firstLine="0"/>
        <w:rPr>
          <w:sz w:val="24"/>
        </w:rPr>
      </w:pPr>
      <w:r>
        <w:rPr>
          <w:sz w:val="24"/>
        </w:rPr>
        <w:t>Грамота</w:t>
      </w:r>
      <w:r>
        <w:rPr>
          <w:spacing w:val="1"/>
          <w:sz w:val="24"/>
        </w:rPr>
        <w:t xml:space="preserve"> </w:t>
      </w:r>
      <w:r>
        <w:rPr>
          <w:sz w:val="24"/>
        </w:rPr>
        <w:t>МКУ</w:t>
      </w:r>
      <w:r>
        <w:rPr>
          <w:spacing w:val="1"/>
          <w:sz w:val="24"/>
        </w:rPr>
        <w:t xml:space="preserve"> </w:t>
      </w:r>
      <w:r>
        <w:rPr>
          <w:sz w:val="24"/>
        </w:rPr>
        <w:t>«Управление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Сабинского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Татарстан»</w:t>
      </w:r>
      <w:r>
        <w:rPr>
          <w:spacing w:val="1"/>
          <w:sz w:val="24"/>
        </w:rPr>
        <w:t xml:space="preserve"> </w:t>
      </w:r>
      <w:r>
        <w:rPr>
          <w:sz w:val="24"/>
        </w:rPr>
        <w:t>победитель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61"/>
          <w:sz w:val="24"/>
        </w:rPr>
        <w:t xml:space="preserve"> </w:t>
      </w:r>
      <w:r>
        <w:rPr>
          <w:sz w:val="24"/>
        </w:rPr>
        <w:t>фестиваля</w:t>
      </w:r>
      <w:r>
        <w:rPr>
          <w:spacing w:val="-57"/>
          <w:sz w:val="24"/>
        </w:rPr>
        <w:t xml:space="preserve"> </w:t>
      </w:r>
      <w:r>
        <w:rPr>
          <w:sz w:val="24"/>
        </w:rPr>
        <w:t>посвященного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году</w:t>
      </w:r>
      <w:r>
        <w:rPr>
          <w:spacing w:val="-2"/>
          <w:sz w:val="24"/>
        </w:rPr>
        <w:t xml:space="preserve"> </w:t>
      </w:r>
      <w:r>
        <w:rPr>
          <w:sz w:val="24"/>
        </w:rPr>
        <w:t>родных языков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единства» </w:t>
      </w:r>
      <w:proofErr w:type="gramStart"/>
      <w:r>
        <w:rPr>
          <w:sz w:val="24"/>
        </w:rPr>
        <w:t>среди</w:t>
      </w:r>
      <w:proofErr w:type="gramEnd"/>
      <w:r>
        <w:rPr>
          <w:sz w:val="24"/>
        </w:rPr>
        <w:t xml:space="preserve"> сельских</w:t>
      </w:r>
      <w:r>
        <w:rPr>
          <w:spacing w:val="59"/>
          <w:sz w:val="24"/>
        </w:rPr>
        <w:t xml:space="preserve"> </w:t>
      </w:r>
      <w:r>
        <w:rPr>
          <w:sz w:val="24"/>
        </w:rPr>
        <w:t>ДОУ</w:t>
      </w:r>
    </w:p>
    <w:p w:rsidR="003928E9" w:rsidRDefault="003928E9" w:rsidP="003928E9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right="388" w:firstLine="0"/>
        <w:rPr>
          <w:sz w:val="24"/>
        </w:rPr>
      </w:pPr>
      <w:r>
        <w:rPr>
          <w:sz w:val="24"/>
        </w:rPr>
        <w:t>Грамота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Республиканского конкурса </w:t>
      </w:r>
      <w:r w:rsidR="00FC4DB4">
        <w:rPr>
          <w:sz w:val="24"/>
        </w:rPr>
        <w:t xml:space="preserve">«Тукай </w:t>
      </w:r>
      <w:proofErr w:type="spellStart"/>
      <w:r w:rsidR="00FC4DB4">
        <w:rPr>
          <w:sz w:val="24"/>
        </w:rPr>
        <w:t>яши</w:t>
      </w:r>
      <w:proofErr w:type="spellEnd"/>
      <w:r w:rsidR="00FC4DB4">
        <w:rPr>
          <w:sz w:val="24"/>
        </w:rPr>
        <w:t xml:space="preserve"> </w:t>
      </w:r>
      <w:proofErr w:type="spellStart"/>
      <w:r w:rsidR="00FC4DB4">
        <w:rPr>
          <w:sz w:val="24"/>
        </w:rPr>
        <w:t>безне</w:t>
      </w:r>
      <w:proofErr w:type="spellEnd"/>
      <w:r w:rsidR="00FC4DB4">
        <w:rPr>
          <w:sz w:val="24"/>
          <w:lang w:val="tt-RU"/>
        </w:rPr>
        <w:t>ң күңелләрдә</w:t>
      </w:r>
      <w:r w:rsidR="00FC4DB4">
        <w:rPr>
          <w:sz w:val="24"/>
        </w:rPr>
        <w:t>»</w:t>
      </w:r>
      <w:r w:rsidR="00FC4DB4">
        <w:rPr>
          <w:sz w:val="24"/>
          <w:lang w:val="tt-RU"/>
        </w:rPr>
        <w:t>за 2 место</w:t>
      </w:r>
      <w:r>
        <w:rPr>
          <w:spacing w:val="1"/>
          <w:sz w:val="24"/>
        </w:rPr>
        <w:t xml:space="preserve"> </w:t>
      </w:r>
    </w:p>
    <w:p w:rsidR="0068506D" w:rsidRPr="0068506D" w:rsidRDefault="0068506D" w:rsidP="0068506D">
      <w:pPr>
        <w:pStyle w:val="a4"/>
        <w:tabs>
          <w:tab w:val="left" w:pos="913"/>
          <w:tab w:val="left" w:pos="915"/>
        </w:tabs>
        <w:ind w:left="193" w:right="385" w:firstLine="0"/>
        <w:rPr>
          <w:sz w:val="24"/>
        </w:rPr>
      </w:pPr>
    </w:p>
    <w:p w:rsidR="009E416B" w:rsidRDefault="00E77F96" w:rsidP="0068506D">
      <w:pPr>
        <w:pStyle w:val="a4"/>
        <w:tabs>
          <w:tab w:val="left" w:pos="913"/>
          <w:tab w:val="left" w:pos="915"/>
        </w:tabs>
        <w:ind w:left="193" w:right="385" w:firstLine="0"/>
        <w:rPr>
          <w:sz w:val="24"/>
        </w:rPr>
      </w:pP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повышают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профессиональный</w:t>
      </w:r>
      <w:r>
        <w:rPr>
          <w:spacing w:val="61"/>
          <w:sz w:val="24"/>
        </w:rPr>
        <w:t xml:space="preserve"> </w:t>
      </w:r>
      <w:r>
        <w:rPr>
          <w:sz w:val="24"/>
        </w:rPr>
        <w:t>уровень,</w:t>
      </w:r>
      <w:r>
        <w:rPr>
          <w:spacing w:val="61"/>
          <w:sz w:val="24"/>
        </w:rPr>
        <w:t xml:space="preserve"> </w:t>
      </w:r>
      <w:r>
        <w:rPr>
          <w:sz w:val="24"/>
        </w:rPr>
        <w:t>эффективно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в работе</w:t>
      </w:r>
      <w:r>
        <w:rPr>
          <w:spacing w:val="60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60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60"/>
          <w:sz w:val="24"/>
        </w:rPr>
        <w:t xml:space="preserve"> </w:t>
      </w:r>
      <w:r>
        <w:rPr>
          <w:sz w:val="24"/>
        </w:rPr>
        <w:t>знакомятся</w:t>
      </w:r>
      <w:r>
        <w:rPr>
          <w:spacing w:val="60"/>
          <w:sz w:val="24"/>
        </w:rPr>
        <w:t xml:space="preserve"> </w:t>
      </w:r>
      <w:r>
        <w:rPr>
          <w:sz w:val="24"/>
        </w:rPr>
        <w:t>с опытом</w:t>
      </w:r>
      <w:r>
        <w:rPr>
          <w:spacing w:val="6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60"/>
          <w:sz w:val="24"/>
        </w:rPr>
        <w:t xml:space="preserve"> </w:t>
      </w:r>
      <w:r>
        <w:rPr>
          <w:sz w:val="24"/>
        </w:rPr>
        <w:t>своих</w:t>
      </w:r>
      <w:r>
        <w:rPr>
          <w:spacing w:val="60"/>
          <w:sz w:val="24"/>
        </w:rPr>
        <w:t xml:space="preserve"> </w:t>
      </w:r>
      <w:r>
        <w:rPr>
          <w:sz w:val="24"/>
        </w:rPr>
        <w:t>коллег</w:t>
      </w:r>
      <w:r>
        <w:rPr>
          <w:spacing w:val="-57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саморазвиваются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в комплексе</w:t>
      </w:r>
      <w:r>
        <w:rPr>
          <w:spacing w:val="1"/>
          <w:sz w:val="24"/>
        </w:rPr>
        <w:t xml:space="preserve"> </w:t>
      </w:r>
      <w:r>
        <w:rPr>
          <w:sz w:val="24"/>
        </w:rPr>
        <w:t>дает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хороший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в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 улучшении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воспитания дошкольников.</w:t>
      </w:r>
    </w:p>
    <w:p w:rsidR="009E416B" w:rsidRDefault="00E77F96">
      <w:pPr>
        <w:pStyle w:val="1"/>
        <w:numPr>
          <w:ilvl w:val="0"/>
          <w:numId w:val="4"/>
        </w:numPr>
        <w:tabs>
          <w:tab w:val="left" w:pos="581"/>
        </w:tabs>
        <w:ind w:left="580" w:hanging="388"/>
        <w:jc w:val="both"/>
      </w:pPr>
      <w:r>
        <w:t>Оценка</w:t>
      </w:r>
      <w:r>
        <w:rPr>
          <w:spacing w:val="-4"/>
        </w:rPr>
        <w:t xml:space="preserve"> </w:t>
      </w:r>
      <w:r>
        <w:t>учебно-методического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библиотечно-информационного</w:t>
      </w:r>
      <w:r>
        <w:rPr>
          <w:spacing w:val="-4"/>
        </w:rPr>
        <w:t xml:space="preserve"> </w:t>
      </w:r>
      <w:r>
        <w:t>обеспечения</w:t>
      </w:r>
    </w:p>
    <w:p w:rsidR="009E416B" w:rsidRDefault="00E77F96">
      <w:pPr>
        <w:pStyle w:val="a3"/>
        <w:ind w:right="207"/>
      </w:pPr>
      <w:r>
        <w:t>В Детском</w:t>
      </w:r>
      <w:r>
        <w:rPr>
          <w:spacing w:val="61"/>
        </w:rPr>
        <w:t xml:space="preserve"> </w:t>
      </w:r>
      <w:r>
        <w:t>саду</w:t>
      </w:r>
      <w:r>
        <w:rPr>
          <w:spacing w:val="61"/>
        </w:rPr>
        <w:t xml:space="preserve"> </w:t>
      </w:r>
      <w:r>
        <w:t>библиотека</w:t>
      </w:r>
      <w:r>
        <w:rPr>
          <w:spacing w:val="61"/>
        </w:rPr>
        <w:t xml:space="preserve"> </w:t>
      </w:r>
      <w:r>
        <w:t>является</w:t>
      </w:r>
      <w:r>
        <w:rPr>
          <w:spacing w:val="61"/>
        </w:rPr>
        <w:t xml:space="preserve"> </w:t>
      </w:r>
      <w:r>
        <w:t>составной</w:t>
      </w:r>
      <w:r>
        <w:rPr>
          <w:spacing w:val="61"/>
        </w:rPr>
        <w:t xml:space="preserve"> </w:t>
      </w:r>
      <w:r>
        <w:t xml:space="preserve">частью  </w:t>
      </w:r>
      <w:r>
        <w:rPr>
          <w:spacing w:val="1"/>
        </w:rPr>
        <w:t xml:space="preserve"> </w:t>
      </w:r>
      <w:r>
        <w:t xml:space="preserve">методической  </w:t>
      </w:r>
      <w:r>
        <w:rPr>
          <w:spacing w:val="1"/>
        </w:rPr>
        <w:t xml:space="preserve"> </w:t>
      </w:r>
      <w:r>
        <w:t>службы.</w:t>
      </w:r>
      <w:r>
        <w:rPr>
          <w:spacing w:val="1"/>
        </w:rPr>
        <w:t xml:space="preserve"> </w:t>
      </w:r>
      <w:r>
        <w:t>Библиотечный фонд располагается в методическом к</w:t>
      </w:r>
      <w:r w:rsidR="0068506D">
        <w:t>абинете</w:t>
      </w:r>
      <w:r w:rsidR="0068506D">
        <w:rPr>
          <w:lang w:val="tt-RU"/>
        </w:rPr>
        <w:t>,</w:t>
      </w:r>
      <w:r>
        <w:t xml:space="preserve"> группах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сада.</w:t>
      </w:r>
      <w:r>
        <w:rPr>
          <w:spacing w:val="1"/>
        </w:rPr>
        <w:t xml:space="preserve"> </w:t>
      </w:r>
      <w:r>
        <w:t>Библиотечный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по всем</w:t>
      </w:r>
      <w:r>
        <w:rPr>
          <w:spacing w:val="1"/>
        </w:rPr>
        <w:t xml:space="preserve"> </w:t>
      </w:r>
      <w:r>
        <w:t>образовательным областям основной общеобразовательной программы, детской художественной</w:t>
      </w:r>
      <w:r>
        <w:rPr>
          <w:spacing w:val="-57"/>
        </w:rPr>
        <w:t xml:space="preserve"> </w:t>
      </w:r>
      <w:r>
        <w:t>литературой,</w:t>
      </w:r>
      <w:r>
        <w:rPr>
          <w:spacing w:val="61"/>
        </w:rPr>
        <w:t xml:space="preserve"> </w:t>
      </w:r>
      <w:r>
        <w:t>периодическими</w:t>
      </w:r>
      <w:r>
        <w:rPr>
          <w:spacing w:val="61"/>
        </w:rPr>
        <w:t xml:space="preserve"> </w:t>
      </w:r>
      <w:r>
        <w:t>изданиями,   а также   другими   информационными   ресурсами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различных электронных носителях.</w:t>
      </w:r>
    </w:p>
    <w:p w:rsidR="009E416B" w:rsidRDefault="00E77F96">
      <w:pPr>
        <w:pStyle w:val="a3"/>
        <w:spacing w:before="1"/>
        <w:ind w:right="203"/>
      </w:pPr>
      <w:r>
        <w:t>В 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 w:rsidR="0068506D">
        <w:rPr>
          <w:lang w:val="tt-RU"/>
        </w:rPr>
        <w:t>д</w:t>
      </w:r>
      <w:proofErr w:type="spellStart"/>
      <w:r w:rsidR="0068506D">
        <w:t>етск</w:t>
      </w:r>
      <w:proofErr w:type="spellEnd"/>
      <w:r w:rsidR="0068506D">
        <w:rPr>
          <w:lang w:val="tt-RU"/>
        </w:rPr>
        <w:t>ом</w:t>
      </w:r>
      <w:r>
        <w:rPr>
          <w:spacing w:val="1"/>
        </w:rPr>
        <w:t xml:space="preserve"> </w:t>
      </w:r>
      <w:r>
        <w:t>сад</w:t>
      </w:r>
      <w:r w:rsidR="0068506D">
        <w:rPr>
          <w:lang w:val="tt-RU"/>
        </w:rPr>
        <w:t>у</w:t>
      </w:r>
      <w:r>
        <w:rPr>
          <w:spacing w:val="-1"/>
        </w:rPr>
        <w:t xml:space="preserve"> </w:t>
      </w:r>
      <w:r w:rsidR="0068506D">
        <w:rPr>
          <w:lang w:val="tt-RU"/>
        </w:rPr>
        <w:t>и</w:t>
      </w:r>
      <w:proofErr w:type="spellStart"/>
      <w:r>
        <w:t>зготовили</w:t>
      </w:r>
      <w:proofErr w:type="spellEnd"/>
      <w:r>
        <w:t xml:space="preserve"> наглядно-дидактические</w:t>
      </w:r>
      <w:r>
        <w:rPr>
          <w:spacing w:val="-2"/>
        </w:rPr>
        <w:t xml:space="preserve"> </w:t>
      </w:r>
      <w:r>
        <w:t>пособия: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left="914" w:hanging="722"/>
        <w:rPr>
          <w:sz w:val="24"/>
        </w:rPr>
      </w:pPr>
      <w:r>
        <w:rPr>
          <w:sz w:val="24"/>
        </w:rPr>
        <w:t>картины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рассматривания,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плакаты;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left="914" w:hanging="722"/>
        <w:rPr>
          <w:sz w:val="24"/>
        </w:rPr>
      </w:pPr>
      <w:r>
        <w:rPr>
          <w:sz w:val="24"/>
        </w:rPr>
        <w:t>комплексы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2"/>
          <w:sz w:val="24"/>
        </w:rPr>
        <w:t xml:space="preserve"> </w:t>
      </w:r>
      <w:r>
        <w:rPr>
          <w:sz w:val="24"/>
        </w:rPr>
        <w:t>уголков;</w:t>
      </w:r>
    </w:p>
    <w:p w:rsidR="009E416B" w:rsidRDefault="00E77F96">
      <w:pPr>
        <w:pStyle w:val="a3"/>
        <w:ind w:right="206"/>
      </w:pPr>
      <w:r>
        <w:t>Оборудование</w:t>
      </w:r>
      <w:r>
        <w:rPr>
          <w:spacing w:val="1"/>
        </w:rPr>
        <w:t xml:space="preserve"> </w:t>
      </w:r>
      <w:r>
        <w:t>и оснащение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кабинета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программ.</w:t>
      </w:r>
      <w:r>
        <w:rPr>
          <w:spacing w:val="1"/>
        </w:rPr>
        <w:t xml:space="preserve"> </w:t>
      </w:r>
      <w:r>
        <w:t>В методическом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возможности</w:t>
      </w:r>
      <w:r>
        <w:rPr>
          <w:spacing w:val="-5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оснащен</w:t>
      </w:r>
      <w:r>
        <w:rPr>
          <w:spacing w:val="-57"/>
        </w:rPr>
        <w:t xml:space="preserve"> </w:t>
      </w:r>
      <w:r>
        <w:t>техническим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компьютерным</w:t>
      </w:r>
      <w:r>
        <w:rPr>
          <w:spacing w:val="-2"/>
        </w:rPr>
        <w:t xml:space="preserve"> </w:t>
      </w:r>
      <w:r>
        <w:t>оборудованием.</w:t>
      </w:r>
    </w:p>
    <w:p w:rsidR="009E416B" w:rsidRDefault="009E416B">
      <w:pPr>
        <w:sectPr w:rsidR="009E416B">
          <w:pgSz w:w="11910" w:h="16840"/>
          <w:pgMar w:top="1040" w:right="640" w:bottom="280" w:left="800" w:header="720" w:footer="720" w:gutter="0"/>
          <w:cols w:space="720"/>
        </w:sectPr>
      </w:pPr>
    </w:p>
    <w:p w:rsidR="009E416B" w:rsidRDefault="00E77F96">
      <w:pPr>
        <w:pStyle w:val="a3"/>
        <w:spacing w:before="73"/>
        <w:jc w:val="left"/>
      </w:pPr>
      <w:r>
        <w:lastRenderedPageBreak/>
        <w:t>Информационное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сада</w:t>
      </w:r>
      <w:r>
        <w:rPr>
          <w:spacing w:val="-2"/>
        </w:rPr>
        <w:t xml:space="preserve"> </w:t>
      </w:r>
      <w:r>
        <w:t>включает: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left="914" w:hanging="722"/>
        <w:jc w:val="left"/>
        <w:rPr>
          <w:sz w:val="24"/>
        </w:rPr>
      </w:pPr>
      <w:r>
        <w:rPr>
          <w:sz w:val="24"/>
        </w:rPr>
        <w:t>информационно-телекоммуникационное</w:t>
      </w:r>
      <w:r>
        <w:rPr>
          <w:spacing w:val="-10"/>
          <w:sz w:val="24"/>
        </w:rPr>
        <w:t xml:space="preserve"> </w:t>
      </w:r>
      <w:r>
        <w:rPr>
          <w:sz w:val="24"/>
        </w:rPr>
        <w:t>оборудование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spacing w:before="1"/>
        <w:ind w:right="384" w:firstLine="0"/>
        <w:jc w:val="left"/>
        <w:rPr>
          <w:sz w:val="24"/>
        </w:rPr>
      </w:pPr>
      <w:r>
        <w:rPr>
          <w:sz w:val="24"/>
        </w:rPr>
        <w:t>программное</w:t>
      </w:r>
      <w:r>
        <w:rPr>
          <w:spacing w:val="29"/>
          <w:sz w:val="24"/>
        </w:rPr>
        <w:t xml:space="preserve"> </w:t>
      </w:r>
      <w:r>
        <w:rPr>
          <w:sz w:val="24"/>
        </w:rPr>
        <w:t>обеспечение —</w:t>
      </w:r>
      <w:r>
        <w:rPr>
          <w:spacing w:val="30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32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3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текстовыми</w:t>
      </w:r>
      <w:r>
        <w:rPr>
          <w:spacing w:val="32"/>
          <w:sz w:val="24"/>
        </w:rPr>
        <w:t xml:space="preserve"> </w:t>
      </w:r>
      <w:r>
        <w:rPr>
          <w:sz w:val="24"/>
        </w:rPr>
        <w:t>редакторами,</w:t>
      </w:r>
      <w:r>
        <w:rPr>
          <w:spacing w:val="30"/>
          <w:sz w:val="24"/>
        </w:rPr>
        <w:t xml:space="preserve"> </w:t>
      </w:r>
      <w:r>
        <w:rPr>
          <w:sz w:val="24"/>
        </w:rPr>
        <w:t>интерне</w:t>
      </w:r>
      <w:proofErr w:type="gramStart"/>
      <w:r>
        <w:rPr>
          <w:sz w:val="24"/>
        </w:rPr>
        <w:t>т-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-1"/>
          <w:sz w:val="24"/>
        </w:rPr>
        <w:t xml:space="preserve"> </w:t>
      </w:r>
      <w:r>
        <w:rPr>
          <w:sz w:val="24"/>
        </w:rPr>
        <w:t>фото-, видеоматериалами, графическими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редакторами.</w:t>
      </w:r>
    </w:p>
    <w:p w:rsidR="009E416B" w:rsidRDefault="00E77F96">
      <w:pPr>
        <w:pStyle w:val="a3"/>
        <w:ind w:right="206"/>
      </w:pPr>
      <w:r>
        <w:t>В 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учебно-методическое</w:t>
      </w:r>
      <w:r>
        <w:rPr>
          <w:spacing w:val="1"/>
        </w:rPr>
        <w:t xml:space="preserve"> </w:t>
      </w:r>
      <w:r>
        <w:t>и информационное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достаточное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 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программ.</w:t>
      </w:r>
    </w:p>
    <w:p w:rsidR="009E416B" w:rsidRDefault="00E77F96">
      <w:pPr>
        <w:pStyle w:val="1"/>
        <w:numPr>
          <w:ilvl w:val="0"/>
          <w:numId w:val="4"/>
        </w:numPr>
        <w:tabs>
          <w:tab w:val="left" w:pos="675"/>
        </w:tabs>
        <w:ind w:left="674" w:hanging="482"/>
        <w:jc w:val="both"/>
      </w:pPr>
      <w:r>
        <w:t>Оценка</w:t>
      </w:r>
      <w:r>
        <w:rPr>
          <w:spacing w:val="-4"/>
        </w:rPr>
        <w:t xml:space="preserve"> </w:t>
      </w:r>
      <w:r>
        <w:t>материально-технической</w:t>
      </w:r>
      <w:r>
        <w:rPr>
          <w:spacing w:val="-4"/>
        </w:rPr>
        <w:t xml:space="preserve"> </w:t>
      </w:r>
      <w:r>
        <w:t>базы</w:t>
      </w:r>
    </w:p>
    <w:p w:rsidR="009E416B" w:rsidRDefault="00E77F96">
      <w:pPr>
        <w:pStyle w:val="a3"/>
        <w:ind w:right="207"/>
      </w:pPr>
      <w:r>
        <w:t>В Детском саду сформирована материально-техническая база для реализации 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-1"/>
        </w:rPr>
        <w:t xml:space="preserve"> </w:t>
      </w:r>
      <w:r>
        <w:t>жизнеобеспечения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детей.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</w:t>
      </w:r>
      <w:r>
        <w:rPr>
          <w:spacing w:val="-1"/>
        </w:rPr>
        <w:t xml:space="preserve"> </w:t>
      </w:r>
      <w:r>
        <w:t>оборудованы</w:t>
      </w:r>
      <w:r>
        <w:rPr>
          <w:spacing w:val="-1"/>
        </w:rPr>
        <w:t xml:space="preserve"> </w:t>
      </w:r>
      <w:r>
        <w:t>помещения: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left="914" w:hanging="722"/>
        <w:jc w:val="left"/>
        <w:rPr>
          <w:sz w:val="24"/>
        </w:rPr>
      </w:pPr>
      <w:r>
        <w:rPr>
          <w:sz w:val="24"/>
        </w:rPr>
        <w:t>групповые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left="914" w:hanging="722"/>
        <w:jc w:val="left"/>
        <w:rPr>
          <w:sz w:val="24"/>
        </w:rPr>
      </w:pPr>
      <w:r>
        <w:rPr>
          <w:sz w:val="24"/>
        </w:rPr>
        <w:t>пищеблок — 1;</w:t>
      </w:r>
    </w:p>
    <w:p w:rsidR="009E416B" w:rsidRDefault="00E77F96">
      <w:pPr>
        <w:pStyle w:val="a4"/>
        <w:numPr>
          <w:ilvl w:val="0"/>
          <w:numId w:val="1"/>
        </w:numPr>
        <w:tabs>
          <w:tab w:val="left" w:pos="913"/>
          <w:tab w:val="left" w:pos="915"/>
        </w:tabs>
        <w:ind w:left="914" w:hanging="722"/>
        <w:jc w:val="left"/>
        <w:rPr>
          <w:sz w:val="24"/>
        </w:rPr>
      </w:pPr>
      <w:r>
        <w:rPr>
          <w:sz w:val="24"/>
        </w:rPr>
        <w:t>прачечная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1;</w:t>
      </w:r>
    </w:p>
    <w:p w:rsidR="009E416B" w:rsidRDefault="00E77F96">
      <w:pPr>
        <w:pStyle w:val="a3"/>
        <w:ind w:right="210"/>
      </w:pP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предметно-развивающей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учитывают</w:t>
      </w:r>
      <w:r>
        <w:rPr>
          <w:spacing w:val="1"/>
        </w:rPr>
        <w:t xml:space="preserve"> </w:t>
      </w:r>
      <w:r>
        <w:t>возрастные,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комнаты,</w:t>
      </w:r>
      <w:r>
        <w:rPr>
          <w:spacing w:val="1"/>
        </w:rPr>
        <w:t xml:space="preserve"> </w:t>
      </w:r>
      <w:r>
        <w:t>включающие</w:t>
      </w:r>
      <w:r>
        <w:rPr>
          <w:spacing w:val="-2"/>
        </w:rPr>
        <w:t xml:space="preserve"> </w:t>
      </w:r>
      <w:r>
        <w:t>игровую,</w:t>
      </w:r>
      <w:r>
        <w:rPr>
          <w:spacing w:val="-3"/>
        </w:rPr>
        <w:t xml:space="preserve"> </w:t>
      </w:r>
      <w:r>
        <w:t>познавательную, обеденную</w:t>
      </w:r>
      <w:r>
        <w:rPr>
          <w:spacing w:val="-3"/>
        </w:rPr>
        <w:t xml:space="preserve"> </w:t>
      </w:r>
      <w:r>
        <w:t>зоны.</w:t>
      </w:r>
    </w:p>
    <w:p w:rsidR="009E416B" w:rsidRDefault="00E77F96">
      <w:pPr>
        <w:pStyle w:val="a3"/>
        <w:spacing w:before="1"/>
        <w:ind w:right="205"/>
      </w:pPr>
      <w:r>
        <w:t>В 2021 году Детский сад провел текущий ремонт. Материально-техническое состояние 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 территории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санитарным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к устройству,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 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 дошкольных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пожарной</w:t>
      </w:r>
      <w:r>
        <w:rPr>
          <w:spacing w:val="-57"/>
        </w:rPr>
        <w:t xml:space="preserve"> </w:t>
      </w:r>
      <w:r>
        <w:t>безопасности,</w:t>
      </w:r>
      <w:r>
        <w:rPr>
          <w:spacing w:val="-1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охраны труда.</w:t>
      </w:r>
    </w:p>
    <w:p w:rsidR="005060BD" w:rsidRDefault="00E77F96">
      <w:pPr>
        <w:pStyle w:val="a4"/>
        <w:numPr>
          <w:ilvl w:val="0"/>
          <w:numId w:val="4"/>
        </w:numPr>
        <w:tabs>
          <w:tab w:val="left" w:pos="974"/>
        </w:tabs>
        <w:ind w:left="193" w:right="204" w:firstLine="0"/>
        <w:jc w:val="both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функционирования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внутренней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системы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качества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деятел</w:t>
      </w:r>
      <w:r w:rsidR="00A860F5">
        <w:rPr>
          <w:sz w:val="24"/>
        </w:rPr>
        <w:t xml:space="preserve">ьности в 2021 году показал </w:t>
      </w:r>
      <w:r w:rsidR="00A860F5">
        <w:rPr>
          <w:sz w:val="24"/>
          <w:lang w:val="tt-RU"/>
        </w:rPr>
        <w:t>удовлитворительн</w:t>
      </w:r>
      <w:proofErr w:type="spellStart"/>
      <w:r>
        <w:rPr>
          <w:sz w:val="24"/>
        </w:rPr>
        <w:t>ую</w:t>
      </w:r>
      <w:proofErr w:type="spellEnd"/>
      <w:r>
        <w:rPr>
          <w:sz w:val="24"/>
        </w:rPr>
        <w:t xml:space="preserve"> работу педагогического 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показателям.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удовлетворительные.</w:t>
      </w:r>
      <w:r>
        <w:rPr>
          <w:spacing w:val="1"/>
          <w:sz w:val="24"/>
        </w:rPr>
        <w:t xml:space="preserve"> </w:t>
      </w:r>
      <w:r>
        <w:rPr>
          <w:sz w:val="24"/>
        </w:rPr>
        <w:t>95.3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освоили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дошкольного образования в своей возрастной </w:t>
      </w:r>
      <w:proofErr w:type="spellStart"/>
      <w:r>
        <w:rPr>
          <w:sz w:val="24"/>
        </w:rPr>
        <w:t>подгруппе</w:t>
      </w:r>
      <w:proofErr w:type="gramStart"/>
      <w:r>
        <w:rPr>
          <w:sz w:val="24"/>
        </w:rPr>
        <w:t>.</w:t>
      </w:r>
      <w:r w:rsidR="005060BD">
        <w:rPr>
          <w:sz w:val="24"/>
        </w:rPr>
        <w:t>К</w:t>
      </w:r>
      <w:proofErr w:type="spellEnd"/>
      <w:proofErr w:type="gramEnd"/>
      <w:r w:rsidR="005060BD">
        <w:rPr>
          <w:sz w:val="24"/>
        </w:rPr>
        <w:t xml:space="preserve"> сожалению, в</w:t>
      </w:r>
      <w:r>
        <w:rPr>
          <w:sz w:val="24"/>
        </w:rPr>
        <w:t>ос</w:t>
      </w:r>
      <w:r w:rsidR="00D93B09">
        <w:rPr>
          <w:sz w:val="24"/>
        </w:rPr>
        <w:t>питанник 6-7 лет показал низкие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показатели г</w:t>
      </w:r>
      <w:r w:rsidR="005060BD">
        <w:rPr>
          <w:sz w:val="24"/>
        </w:rPr>
        <w:t xml:space="preserve">отовности к школьному </w:t>
      </w:r>
      <w:proofErr w:type="spellStart"/>
      <w:r w:rsidR="005060BD">
        <w:rPr>
          <w:sz w:val="24"/>
        </w:rPr>
        <w:t>обучению.Это</w:t>
      </w:r>
      <w:proofErr w:type="spellEnd"/>
      <w:r w:rsidR="005060BD">
        <w:rPr>
          <w:sz w:val="24"/>
        </w:rPr>
        <w:t xml:space="preserve"> указывает ,что надо усилить работу в этом направлении.</w:t>
      </w:r>
    </w:p>
    <w:p w:rsidR="009E416B" w:rsidRDefault="00E77F96" w:rsidP="005060BD">
      <w:pPr>
        <w:pStyle w:val="a4"/>
        <w:tabs>
          <w:tab w:val="left" w:pos="974"/>
        </w:tabs>
        <w:ind w:left="193" w:right="204" w:firstLine="0"/>
        <w:jc w:val="left"/>
        <w:rPr>
          <w:sz w:val="24"/>
        </w:rPr>
      </w:pPr>
      <w:r>
        <w:rPr>
          <w:sz w:val="24"/>
        </w:rPr>
        <w:t xml:space="preserve"> В течение года воспитанники Детского сада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успешно участвовали в конкурсах и мероприятиях различного уровня. </w:t>
      </w:r>
      <w:proofErr w:type="gramStart"/>
      <w:r>
        <w:rPr>
          <w:sz w:val="24"/>
        </w:rPr>
        <w:t>В период с 15.10.2021 по</w:t>
      </w:r>
      <w:r>
        <w:rPr>
          <w:spacing w:val="1"/>
          <w:sz w:val="24"/>
        </w:rPr>
        <w:t xml:space="preserve"> </w:t>
      </w:r>
      <w:r>
        <w:rPr>
          <w:sz w:val="24"/>
        </w:rPr>
        <w:t>19.10.2</w:t>
      </w:r>
      <w:r w:rsidR="00A860F5">
        <w:rPr>
          <w:sz w:val="24"/>
        </w:rPr>
        <w:t>021 проводилось анкетирование 9</w:t>
      </w:r>
      <w:r>
        <w:rPr>
          <w:sz w:val="24"/>
        </w:rPr>
        <w:t xml:space="preserve"> родителей, получены следующие результаты: − доля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получателей услуг, положительно оценивающих доброжелательность и вежливость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85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процент;</w:t>
      </w:r>
      <w:r>
        <w:rPr>
          <w:spacing w:val="1"/>
          <w:sz w:val="24"/>
        </w:rPr>
        <w:t xml:space="preserve"> </w:t>
      </w:r>
      <w:r>
        <w:rPr>
          <w:sz w:val="24"/>
        </w:rPr>
        <w:t>−</w:t>
      </w:r>
      <w:r>
        <w:rPr>
          <w:spacing w:val="1"/>
          <w:sz w:val="24"/>
        </w:rPr>
        <w:t xml:space="preserve"> </w:t>
      </w:r>
      <w:r>
        <w:rPr>
          <w:sz w:val="24"/>
        </w:rPr>
        <w:t>доля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70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процентов;</w:t>
      </w:r>
      <w:r>
        <w:rPr>
          <w:spacing w:val="1"/>
          <w:sz w:val="24"/>
        </w:rPr>
        <w:t xml:space="preserve"> </w:t>
      </w:r>
      <w:r>
        <w:rPr>
          <w:sz w:val="24"/>
        </w:rPr>
        <w:t>−</w:t>
      </w:r>
      <w:r>
        <w:rPr>
          <w:spacing w:val="1"/>
          <w:sz w:val="24"/>
        </w:rPr>
        <w:t xml:space="preserve"> </w:t>
      </w:r>
      <w:r>
        <w:rPr>
          <w:sz w:val="24"/>
        </w:rPr>
        <w:t>доля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материально-техническим обеспечением организации, – 65 процентов; − доля получателей услуг,</w:t>
      </w:r>
      <w:r>
        <w:rPr>
          <w:spacing w:val="-57"/>
          <w:sz w:val="24"/>
        </w:rPr>
        <w:t xml:space="preserve"> </w:t>
      </w:r>
      <w:r>
        <w:rPr>
          <w:sz w:val="24"/>
        </w:rPr>
        <w:t>удовлетворенных качеством предоставляемых образовательных 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82 процента;</w:t>
      </w:r>
      <w:proofErr w:type="gramEnd"/>
      <w:r>
        <w:rPr>
          <w:sz w:val="24"/>
        </w:rPr>
        <w:t xml:space="preserve"> − доля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получателей услуг, которые готовы рекомендовать организацию родственникам и знакомым, –</w:t>
      </w:r>
      <w:r>
        <w:rPr>
          <w:spacing w:val="1"/>
          <w:sz w:val="24"/>
        </w:rPr>
        <w:t xml:space="preserve"> </w:t>
      </w:r>
      <w:r>
        <w:rPr>
          <w:sz w:val="24"/>
        </w:rPr>
        <w:t>90процент. Анкетирование родителей показало высокую степень удовлетворенности качеством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услуг.</w:t>
      </w:r>
    </w:p>
    <w:p w:rsidR="009E416B" w:rsidRDefault="00E77F96">
      <w:pPr>
        <w:pStyle w:val="1"/>
        <w:spacing w:before="1"/>
      </w:pPr>
      <w:r>
        <w:t>Результаты</w:t>
      </w:r>
      <w:r>
        <w:rPr>
          <w:spacing w:val="-3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показателей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организации</w:t>
      </w:r>
    </w:p>
    <w:p w:rsidR="009E416B" w:rsidRDefault="00E77F96">
      <w:pPr>
        <w:pStyle w:val="a3"/>
      </w:pPr>
      <w:r>
        <w:t>Данные</w:t>
      </w:r>
      <w:r>
        <w:rPr>
          <w:spacing w:val="-4"/>
        </w:rPr>
        <w:t xml:space="preserve"> </w:t>
      </w:r>
      <w:r>
        <w:t>приведены</w:t>
      </w:r>
      <w:r>
        <w:rPr>
          <w:spacing w:val="-1"/>
        </w:rPr>
        <w:t xml:space="preserve"> </w:t>
      </w:r>
      <w:r>
        <w:t>по состоянию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30.12.2021.</w:t>
      </w: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95"/>
        <w:gridCol w:w="1489"/>
        <w:gridCol w:w="1433"/>
      </w:tblGrid>
      <w:tr w:rsidR="009E416B">
        <w:trPr>
          <w:trHeight w:val="703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75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</w:p>
        </w:tc>
        <w:tc>
          <w:tcPr>
            <w:tcW w:w="1489" w:type="dxa"/>
          </w:tcPr>
          <w:p w:rsidR="009E416B" w:rsidRDefault="00E77F96">
            <w:pPr>
              <w:pStyle w:val="TableParagraph"/>
              <w:spacing w:before="75"/>
              <w:ind w:left="71" w:right="231"/>
              <w:rPr>
                <w:b/>
                <w:sz w:val="24"/>
              </w:rPr>
            </w:pPr>
            <w:r>
              <w:rPr>
                <w:b/>
                <w:sz w:val="24"/>
              </w:rPr>
              <w:t>Единица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измерения</w:t>
            </w: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7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</w:tc>
      </w:tr>
      <w:tr w:rsidR="009E416B">
        <w:trPr>
          <w:trHeight w:val="426"/>
        </w:trPr>
        <w:tc>
          <w:tcPr>
            <w:tcW w:w="10217" w:type="dxa"/>
            <w:gridSpan w:val="3"/>
          </w:tcPr>
          <w:p w:rsidR="009E416B" w:rsidRDefault="00E77F96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9E416B">
        <w:trPr>
          <w:trHeight w:val="1417"/>
        </w:trPr>
        <w:tc>
          <w:tcPr>
            <w:tcW w:w="7295" w:type="dxa"/>
          </w:tcPr>
          <w:p w:rsidR="009E416B" w:rsidRDefault="00E77F96">
            <w:pPr>
              <w:pStyle w:val="TableParagraph"/>
              <w:tabs>
                <w:tab w:val="left" w:pos="5946"/>
              </w:tabs>
              <w:spacing w:before="73"/>
              <w:ind w:right="5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обучаются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образования</w:t>
            </w:r>
          </w:p>
          <w:p w:rsidR="009E416B" w:rsidRDefault="00E77F9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обучающиеся</w:t>
            </w:r>
            <w:proofErr w:type="gramEnd"/>
            <w:r>
              <w:rPr>
                <w:sz w:val="24"/>
              </w:rPr>
              <w:t>:</w:t>
            </w:r>
          </w:p>
          <w:p w:rsidR="009E416B" w:rsidRDefault="00E77F96">
            <w:pPr>
              <w:pStyle w:val="TableParagraph"/>
              <w:spacing w:before="1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полного дня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(8–12 часов)</w:t>
            </w:r>
          </w:p>
        </w:tc>
        <w:tc>
          <w:tcPr>
            <w:tcW w:w="1489" w:type="dxa"/>
            <w:vMerge w:val="restart"/>
          </w:tcPr>
          <w:p w:rsidR="009E416B" w:rsidRDefault="00E77F96">
            <w:pPr>
              <w:pStyle w:val="TableParagraph"/>
              <w:spacing w:before="73"/>
              <w:ind w:left="71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433" w:type="dxa"/>
          </w:tcPr>
          <w:p w:rsidR="009E416B" w:rsidRPr="0068506D" w:rsidRDefault="0068506D">
            <w:pPr>
              <w:pStyle w:val="TableParagraph"/>
              <w:spacing w:before="73"/>
              <w:ind w:left="7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9</w:t>
            </w:r>
          </w:p>
          <w:p w:rsidR="009E416B" w:rsidRDefault="009E416B">
            <w:pPr>
              <w:pStyle w:val="TableParagraph"/>
              <w:ind w:left="0"/>
              <w:rPr>
                <w:sz w:val="26"/>
              </w:rPr>
            </w:pPr>
          </w:p>
          <w:p w:rsidR="009E416B" w:rsidRDefault="009E416B">
            <w:pPr>
              <w:pStyle w:val="TableParagraph"/>
              <w:spacing w:before="4"/>
              <w:ind w:left="0"/>
              <w:rPr>
                <w:sz w:val="36"/>
              </w:rPr>
            </w:pPr>
          </w:p>
          <w:p w:rsidR="009E416B" w:rsidRPr="0068506D" w:rsidRDefault="0068506D">
            <w:pPr>
              <w:pStyle w:val="TableParagraph"/>
              <w:spacing w:before="1"/>
              <w:ind w:left="7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9</w:t>
            </w:r>
          </w:p>
        </w:tc>
      </w:tr>
      <w:tr w:rsidR="009E416B">
        <w:trPr>
          <w:trHeight w:val="426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(3–5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1489" w:type="dxa"/>
            <w:vMerge/>
            <w:tcBorders>
              <w:top w:val="nil"/>
            </w:tcBorders>
          </w:tcPr>
          <w:p w:rsidR="009E416B" w:rsidRDefault="009E416B"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75"/>
              <w:ind w:left="7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E416B">
        <w:trPr>
          <w:trHeight w:val="426"/>
        </w:trPr>
        <w:tc>
          <w:tcPr>
            <w:tcW w:w="7295" w:type="dxa"/>
            <w:tcBorders>
              <w:bottom w:val="nil"/>
            </w:tcBorders>
          </w:tcPr>
          <w:p w:rsidR="009E416B" w:rsidRDefault="00E77F96">
            <w:pPr>
              <w:pStyle w:val="TableParagraph"/>
              <w:spacing w:before="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1489" w:type="dxa"/>
            <w:vMerge/>
            <w:tcBorders>
              <w:top w:val="nil"/>
            </w:tcBorders>
          </w:tcPr>
          <w:p w:rsidR="009E416B" w:rsidRDefault="009E416B"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  <w:tcBorders>
              <w:bottom w:val="nil"/>
            </w:tcBorders>
          </w:tcPr>
          <w:p w:rsidR="009E416B" w:rsidRDefault="00E77F96">
            <w:pPr>
              <w:pStyle w:val="TableParagraph"/>
              <w:spacing w:before="73"/>
              <w:ind w:left="7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9E416B" w:rsidRDefault="009E416B">
      <w:pPr>
        <w:rPr>
          <w:sz w:val="24"/>
        </w:rPr>
        <w:sectPr w:rsidR="009E416B">
          <w:pgSz w:w="11910" w:h="16840"/>
          <w:pgMar w:top="1040" w:right="64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95"/>
        <w:gridCol w:w="1489"/>
        <w:gridCol w:w="1433"/>
      </w:tblGrid>
      <w:tr w:rsidR="009E416B">
        <w:trPr>
          <w:trHeight w:val="702"/>
        </w:trPr>
        <w:tc>
          <w:tcPr>
            <w:tcW w:w="7295" w:type="dxa"/>
          </w:tcPr>
          <w:p w:rsidR="009E416B" w:rsidRDefault="00E77F96">
            <w:pPr>
              <w:pStyle w:val="TableParagraph"/>
              <w:tabs>
                <w:tab w:val="left" w:pos="1334"/>
                <w:tab w:val="left" w:pos="2698"/>
                <w:tab w:val="left" w:pos="4267"/>
              </w:tabs>
              <w:spacing w:before="70"/>
              <w:ind w:right="60"/>
              <w:rPr>
                <w:sz w:val="24"/>
              </w:rPr>
            </w:pPr>
            <w:r>
              <w:rPr>
                <w:sz w:val="24"/>
              </w:rPr>
              <w:lastRenderedPageBreak/>
              <w:t>по форме</w:t>
            </w:r>
            <w:r>
              <w:rPr>
                <w:sz w:val="24"/>
              </w:rPr>
              <w:tab/>
              <w:t>семейного</w:t>
            </w:r>
            <w:r>
              <w:rPr>
                <w:sz w:val="24"/>
              </w:rPr>
              <w:tab/>
              <w:t>образования</w:t>
            </w:r>
            <w:r>
              <w:rPr>
                <w:sz w:val="24"/>
              </w:rPr>
              <w:tab/>
              <w:t>с психолого-педагогическим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организует 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</w:p>
        </w:tc>
        <w:tc>
          <w:tcPr>
            <w:tcW w:w="1489" w:type="dxa"/>
          </w:tcPr>
          <w:p w:rsidR="009E416B" w:rsidRDefault="009E416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70"/>
              <w:ind w:left="7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E416B">
        <w:trPr>
          <w:trHeight w:val="426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7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489" w:type="dxa"/>
          </w:tcPr>
          <w:p w:rsidR="009E416B" w:rsidRDefault="00E77F96">
            <w:pPr>
              <w:pStyle w:val="TableParagraph"/>
              <w:spacing w:before="70"/>
              <w:ind w:left="71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433" w:type="dxa"/>
          </w:tcPr>
          <w:p w:rsidR="009E416B" w:rsidRPr="0068506D" w:rsidRDefault="0068506D">
            <w:pPr>
              <w:pStyle w:val="TableParagraph"/>
              <w:spacing w:before="70"/>
              <w:ind w:left="7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9E416B">
        <w:trPr>
          <w:trHeight w:val="426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489" w:type="dxa"/>
          </w:tcPr>
          <w:p w:rsidR="009E416B" w:rsidRDefault="00E77F96">
            <w:pPr>
              <w:pStyle w:val="TableParagraph"/>
              <w:spacing w:before="67"/>
              <w:ind w:left="71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67"/>
              <w:ind w:left="7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9E416B">
        <w:trPr>
          <w:trHeight w:val="1417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67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 которые получают услуги присмотра и ухода,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группах:</w:t>
            </w:r>
          </w:p>
          <w:p w:rsidR="009E416B" w:rsidRDefault="00E77F96">
            <w:pPr>
              <w:pStyle w:val="TableParagraph"/>
              <w:spacing w:before="166"/>
              <w:jc w:val="both"/>
              <w:rPr>
                <w:sz w:val="24"/>
              </w:rPr>
            </w:pPr>
            <w:r>
              <w:rPr>
                <w:sz w:val="24"/>
              </w:rPr>
              <w:t>8—12-часового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1489" w:type="dxa"/>
            <w:vMerge w:val="restart"/>
          </w:tcPr>
          <w:p w:rsidR="009E416B" w:rsidRDefault="00E77F96">
            <w:pPr>
              <w:pStyle w:val="TableParagraph"/>
              <w:spacing w:before="67"/>
              <w:ind w:left="71" w:right="386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433" w:type="dxa"/>
          </w:tcPr>
          <w:p w:rsidR="009E416B" w:rsidRDefault="009E416B">
            <w:pPr>
              <w:pStyle w:val="TableParagraph"/>
              <w:ind w:left="0"/>
              <w:rPr>
                <w:sz w:val="26"/>
              </w:rPr>
            </w:pPr>
          </w:p>
          <w:p w:rsidR="009E416B" w:rsidRDefault="009E416B">
            <w:pPr>
              <w:pStyle w:val="TableParagraph"/>
              <w:ind w:left="0"/>
              <w:rPr>
                <w:sz w:val="26"/>
              </w:rPr>
            </w:pPr>
          </w:p>
          <w:p w:rsidR="009E416B" w:rsidRDefault="009E416B">
            <w:pPr>
              <w:pStyle w:val="TableParagraph"/>
              <w:ind w:left="0"/>
              <w:rPr>
                <w:sz w:val="26"/>
              </w:rPr>
            </w:pPr>
          </w:p>
          <w:p w:rsidR="009E416B" w:rsidRDefault="0068506D">
            <w:pPr>
              <w:pStyle w:val="TableParagraph"/>
              <w:spacing w:before="164"/>
              <w:ind w:left="71"/>
              <w:rPr>
                <w:sz w:val="24"/>
              </w:rPr>
            </w:pPr>
            <w:r>
              <w:rPr>
                <w:sz w:val="24"/>
                <w:lang w:val="tt-RU"/>
              </w:rPr>
              <w:t>9</w:t>
            </w:r>
            <w:r w:rsidR="00E77F96">
              <w:rPr>
                <w:spacing w:val="-1"/>
                <w:sz w:val="24"/>
              </w:rPr>
              <w:t xml:space="preserve"> </w:t>
            </w:r>
            <w:r w:rsidR="00E77F96">
              <w:rPr>
                <w:sz w:val="24"/>
              </w:rPr>
              <w:t>(100%)</w:t>
            </w:r>
          </w:p>
        </w:tc>
      </w:tr>
      <w:tr w:rsidR="009E416B">
        <w:trPr>
          <w:trHeight w:val="426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70"/>
              <w:rPr>
                <w:sz w:val="24"/>
              </w:rPr>
            </w:pPr>
            <w:r>
              <w:rPr>
                <w:sz w:val="24"/>
              </w:rPr>
              <w:t>12—14-часового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1489" w:type="dxa"/>
            <w:vMerge/>
            <w:tcBorders>
              <w:top w:val="nil"/>
            </w:tcBorders>
          </w:tcPr>
          <w:p w:rsidR="009E416B" w:rsidRDefault="009E416B"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70"/>
              <w:ind w:left="71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9E416B">
        <w:trPr>
          <w:trHeight w:val="426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круглосуточного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1489" w:type="dxa"/>
            <w:vMerge/>
            <w:tcBorders>
              <w:top w:val="nil"/>
            </w:tcBorders>
          </w:tcPr>
          <w:p w:rsidR="009E416B" w:rsidRDefault="009E416B"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67"/>
              <w:ind w:left="71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9E416B">
        <w:trPr>
          <w:trHeight w:val="1142"/>
        </w:trPr>
        <w:tc>
          <w:tcPr>
            <w:tcW w:w="7295" w:type="dxa"/>
          </w:tcPr>
          <w:p w:rsidR="009E416B" w:rsidRDefault="00E77F96">
            <w:pPr>
              <w:pStyle w:val="TableParagraph"/>
              <w:tabs>
                <w:tab w:val="left" w:pos="1637"/>
                <w:tab w:val="left" w:pos="2959"/>
                <w:tab w:val="left" w:pos="3609"/>
                <w:tab w:val="left" w:pos="5400"/>
                <w:tab w:val="left" w:pos="6271"/>
              </w:tabs>
              <w:spacing w:before="68"/>
              <w:ind w:right="58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z w:val="24"/>
              </w:rPr>
              <w:tab/>
              <w:t>(удельный</w:t>
            </w:r>
            <w:r>
              <w:rPr>
                <w:sz w:val="24"/>
              </w:rPr>
              <w:tab/>
              <w:t>вес)</w:t>
            </w:r>
            <w:r>
              <w:rPr>
                <w:sz w:val="24"/>
              </w:rPr>
              <w:tab/>
              <w:t>воспитанников</w:t>
            </w:r>
            <w:r>
              <w:rPr>
                <w:sz w:val="24"/>
              </w:rPr>
              <w:tab/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z w:val="24"/>
              </w:rPr>
              <w:tab/>
              <w:t>от 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численности воспитанников,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услуги:</w:t>
            </w:r>
          </w:p>
          <w:p w:rsidR="009E416B" w:rsidRDefault="00E77F96">
            <w:pPr>
              <w:pStyle w:val="TableParagraph"/>
              <w:spacing w:before="16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1489" w:type="dxa"/>
            <w:vMerge w:val="restart"/>
          </w:tcPr>
          <w:p w:rsidR="009E416B" w:rsidRDefault="00E77F96">
            <w:pPr>
              <w:pStyle w:val="TableParagraph"/>
              <w:spacing w:before="68"/>
              <w:ind w:left="71" w:right="386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433" w:type="dxa"/>
          </w:tcPr>
          <w:p w:rsidR="009E416B" w:rsidRDefault="009E416B">
            <w:pPr>
              <w:pStyle w:val="TableParagraph"/>
              <w:ind w:left="0"/>
              <w:rPr>
                <w:sz w:val="26"/>
              </w:rPr>
            </w:pPr>
          </w:p>
          <w:p w:rsidR="009E416B" w:rsidRDefault="009E416B">
            <w:pPr>
              <w:pStyle w:val="TableParagraph"/>
              <w:ind w:left="0"/>
              <w:rPr>
                <w:sz w:val="26"/>
              </w:rPr>
            </w:pPr>
          </w:p>
          <w:p w:rsidR="009E416B" w:rsidRDefault="00E77F96">
            <w:pPr>
              <w:pStyle w:val="TableParagraph"/>
              <w:spacing w:before="188"/>
              <w:ind w:left="71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9E416B">
        <w:trPr>
          <w:trHeight w:val="702"/>
        </w:trPr>
        <w:tc>
          <w:tcPr>
            <w:tcW w:w="7295" w:type="dxa"/>
          </w:tcPr>
          <w:p w:rsidR="009E416B" w:rsidRDefault="00E77F96">
            <w:pPr>
              <w:pStyle w:val="TableParagraph"/>
              <w:tabs>
                <w:tab w:val="left" w:pos="1642"/>
                <w:tab w:val="left" w:pos="4211"/>
                <w:tab w:val="left" w:pos="5854"/>
              </w:tabs>
              <w:spacing w:before="70"/>
              <w:ind w:right="60"/>
              <w:rPr>
                <w:sz w:val="24"/>
              </w:rPr>
            </w:pPr>
            <w:proofErr w:type="gramStart"/>
            <w:r>
              <w:rPr>
                <w:sz w:val="24"/>
              </w:rPr>
              <w:t>обучению</w:t>
            </w:r>
            <w:r>
              <w:rPr>
                <w:sz w:val="24"/>
              </w:rPr>
              <w:tab/>
              <w:t>по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z w:val="24"/>
              </w:rPr>
              <w:tab/>
              <w:t>программе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489" w:type="dxa"/>
            <w:vMerge/>
            <w:tcBorders>
              <w:top w:val="nil"/>
            </w:tcBorders>
          </w:tcPr>
          <w:p w:rsidR="009E416B" w:rsidRDefault="009E416B"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70"/>
              <w:ind w:left="71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9E416B">
        <w:trPr>
          <w:trHeight w:val="426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присмотру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</w:p>
        </w:tc>
        <w:tc>
          <w:tcPr>
            <w:tcW w:w="1489" w:type="dxa"/>
            <w:vMerge/>
            <w:tcBorders>
              <w:top w:val="nil"/>
            </w:tcBorders>
          </w:tcPr>
          <w:p w:rsidR="009E416B" w:rsidRDefault="009E416B"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67"/>
              <w:ind w:left="71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9E416B">
        <w:trPr>
          <w:trHeight w:val="700"/>
        </w:trPr>
        <w:tc>
          <w:tcPr>
            <w:tcW w:w="7295" w:type="dxa"/>
          </w:tcPr>
          <w:p w:rsidR="009E416B" w:rsidRDefault="00E77F96">
            <w:pPr>
              <w:pStyle w:val="TableParagraph"/>
              <w:tabs>
                <w:tab w:val="left" w:pos="1181"/>
                <w:tab w:val="left" w:pos="2507"/>
                <w:tab w:val="left" w:pos="4167"/>
                <w:tab w:val="left" w:pos="5517"/>
                <w:tab w:val="left" w:pos="6215"/>
              </w:tabs>
              <w:spacing w:before="67"/>
              <w:ind w:right="55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z w:val="24"/>
              </w:rPr>
              <w:tab/>
              <w:t>показатель</w:t>
            </w:r>
            <w:r>
              <w:rPr>
                <w:sz w:val="24"/>
              </w:rPr>
              <w:tab/>
              <w:t>пропущенных</w:t>
            </w:r>
            <w:r>
              <w:rPr>
                <w:sz w:val="24"/>
              </w:rPr>
              <w:tab/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болезни</w:t>
            </w:r>
            <w:r>
              <w:rPr>
                <w:sz w:val="24"/>
              </w:rPr>
              <w:tab/>
              <w:t>дней</w:t>
            </w:r>
            <w:r>
              <w:rPr>
                <w:sz w:val="24"/>
              </w:rPr>
              <w:tab/>
              <w:t>на 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</w:tc>
        <w:tc>
          <w:tcPr>
            <w:tcW w:w="1489" w:type="dxa"/>
          </w:tcPr>
          <w:p w:rsidR="009E416B" w:rsidRDefault="00E77F96">
            <w:pPr>
              <w:pStyle w:val="TableParagraph"/>
              <w:spacing w:before="67"/>
              <w:ind w:left="71"/>
              <w:rPr>
                <w:sz w:val="24"/>
              </w:rPr>
            </w:pPr>
            <w:r>
              <w:rPr>
                <w:sz w:val="24"/>
              </w:rPr>
              <w:t>день</w:t>
            </w: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67"/>
              <w:ind w:left="71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9E416B">
        <w:trPr>
          <w:trHeight w:val="1144"/>
        </w:trPr>
        <w:tc>
          <w:tcPr>
            <w:tcW w:w="7295" w:type="dxa"/>
          </w:tcPr>
          <w:p w:rsidR="009E416B" w:rsidRDefault="00E77F96">
            <w:pPr>
              <w:pStyle w:val="TableParagraph"/>
              <w:tabs>
                <w:tab w:val="left" w:pos="1026"/>
                <w:tab w:val="left" w:pos="2561"/>
                <w:tab w:val="left" w:pos="4415"/>
                <w:tab w:val="left" w:pos="5222"/>
                <w:tab w:val="left" w:pos="6059"/>
              </w:tabs>
              <w:spacing w:before="70"/>
              <w:ind w:right="61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z w:val="24"/>
              </w:rPr>
              <w:tab/>
              <w:t>численность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педработников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z w:val="24"/>
              </w:rPr>
              <w:tab/>
              <w:t>числе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педработников</w:t>
            </w:r>
            <w:proofErr w:type="spellEnd"/>
            <w:r>
              <w:rPr>
                <w:sz w:val="24"/>
              </w:rPr>
              <w:t>:</w:t>
            </w:r>
          </w:p>
          <w:p w:rsidR="009E416B" w:rsidRDefault="00E77F96">
            <w:pPr>
              <w:pStyle w:val="TableParagraph"/>
              <w:spacing w:before="16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высшим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</w:p>
        </w:tc>
        <w:tc>
          <w:tcPr>
            <w:tcW w:w="1489" w:type="dxa"/>
            <w:vMerge w:val="restart"/>
          </w:tcPr>
          <w:p w:rsidR="009E416B" w:rsidRDefault="00E77F96">
            <w:pPr>
              <w:pStyle w:val="TableParagraph"/>
              <w:spacing w:before="70"/>
              <w:ind w:left="71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70"/>
              <w:ind w:left="71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9E416B" w:rsidRDefault="009E416B">
            <w:pPr>
              <w:pStyle w:val="TableParagraph"/>
              <w:spacing w:before="5"/>
              <w:ind w:left="0"/>
              <w:rPr>
                <w:sz w:val="38"/>
              </w:rPr>
            </w:pPr>
          </w:p>
          <w:p w:rsidR="009E416B" w:rsidRDefault="00E77F96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9E416B">
        <w:trPr>
          <w:trHeight w:val="426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высшим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1489" w:type="dxa"/>
            <w:vMerge/>
            <w:tcBorders>
              <w:top w:val="nil"/>
            </w:tcBorders>
          </w:tcPr>
          <w:p w:rsidR="009E416B" w:rsidRDefault="009E416B"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67"/>
              <w:ind w:left="7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9E416B">
        <w:trPr>
          <w:trHeight w:val="424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средним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</w:p>
        </w:tc>
        <w:tc>
          <w:tcPr>
            <w:tcW w:w="1489" w:type="dxa"/>
            <w:vMerge/>
            <w:tcBorders>
              <w:top w:val="nil"/>
            </w:tcBorders>
          </w:tcPr>
          <w:p w:rsidR="009E416B" w:rsidRDefault="009E416B"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67"/>
              <w:ind w:left="7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E416B">
        <w:trPr>
          <w:trHeight w:val="702"/>
        </w:trPr>
        <w:tc>
          <w:tcPr>
            <w:tcW w:w="7295" w:type="dxa"/>
          </w:tcPr>
          <w:p w:rsidR="009E416B" w:rsidRDefault="00E77F96">
            <w:pPr>
              <w:pStyle w:val="TableParagraph"/>
              <w:tabs>
                <w:tab w:val="left" w:pos="1354"/>
                <w:tab w:val="left" w:pos="3770"/>
                <w:tab w:val="left" w:pos="5605"/>
              </w:tabs>
              <w:spacing w:before="70"/>
              <w:ind w:right="66"/>
              <w:rPr>
                <w:sz w:val="24"/>
              </w:rPr>
            </w:pPr>
            <w:r>
              <w:rPr>
                <w:sz w:val="24"/>
              </w:rPr>
              <w:t>средним</w:t>
            </w:r>
            <w:r>
              <w:rPr>
                <w:sz w:val="24"/>
              </w:rPr>
              <w:tab/>
              <w:t>профессиональным</w:t>
            </w:r>
            <w:r>
              <w:rPr>
                <w:sz w:val="24"/>
              </w:rPr>
              <w:tab/>
              <w:t>образованием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 (профиля)</w:t>
            </w:r>
          </w:p>
        </w:tc>
        <w:tc>
          <w:tcPr>
            <w:tcW w:w="1489" w:type="dxa"/>
            <w:vMerge/>
            <w:tcBorders>
              <w:top w:val="nil"/>
            </w:tcBorders>
          </w:tcPr>
          <w:p w:rsidR="009E416B" w:rsidRDefault="009E416B"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70"/>
              <w:ind w:left="7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E416B">
        <w:trPr>
          <w:trHeight w:val="1694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67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Количество (удельный вес численности) педагогических 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присвоена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категория, в общей численности педагогических работников,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  <w:p w:rsidR="009E416B" w:rsidRDefault="00E77F96">
            <w:pPr>
              <w:pStyle w:val="TableParagraph"/>
              <w:spacing w:before="167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высшей</w:t>
            </w:r>
          </w:p>
        </w:tc>
        <w:tc>
          <w:tcPr>
            <w:tcW w:w="1489" w:type="dxa"/>
            <w:vMerge w:val="restart"/>
          </w:tcPr>
          <w:p w:rsidR="009E416B" w:rsidRDefault="00E77F96">
            <w:pPr>
              <w:pStyle w:val="TableParagraph"/>
              <w:spacing w:before="67"/>
              <w:ind w:left="71" w:right="386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67"/>
              <w:ind w:left="7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(50%)</w:t>
            </w:r>
          </w:p>
          <w:p w:rsidR="009E416B" w:rsidRDefault="009E416B">
            <w:pPr>
              <w:pStyle w:val="TableParagraph"/>
              <w:ind w:left="0"/>
              <w:rPr>
                <w:sz w:val="26"/>
              </w:rPr>
            </w:pPr>
          </w:p>
          <w:p w:rsidR="009E416B" w:rsidRDefault="009E416B">
            <w:pPr>
              <w:pStyle w:val="TableParagraph"/>
              <w:ind w:left="0"/>
              <w:rPr>
                <w:sz w:val="26"/>
              </w:rPr>
            </w:pPr>
          </w:p>
          <w:p w:rsidR="009E416B" w:rsidRDefault="009E416B">
            <w:pPr>
              <w:pStyle w:val="TableParagraph"/>
              <w:spacing w:before="5"/>
              <w:ind w:left="0"/>
              <w:rPr>
                <w:sz w:val="34"/>
              </w:rPr>
            </w:pPr>
          </w:p>
          <w:p w:rsidR="009E416B" w:rsidRDefault="00E77F96">
            <w:pPr>
              <w:pStyle w:val="TableParagraph"/>
              <w:spacing w:before="1"/>
              <w:ind w:left="71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9E416B">
        <w:trPr>
          <w:trHeight w:val="426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70"/>
              <w:rPr>
                <w:sz w:val="24"/>
              </w:rPr>
            </w:pPr>
            <w:r>
              <w:rPr>
                <w:sz w:val="24"/>
              </w:rPr>
              <w:t>первой</w:t>
            </w:r>
          </w:p>
        </w:tc>
        <w:tc>
          <w:tcPr>
            <w:tcW w:w="1489" w:type="dxa"/>
            <w:vMerge/>
            <w:tcBorders>
              <w:top w:val="nil"/>
            </w:tcBorders>
          </w:tcPr>
          <w:p w:rsidR="009E416B" w:rsidRDefault="009E416B"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70"/>
              <w:ind w:left="7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(50%)</w:t>
            </w:r>
          </w:p>
        </w:tc>
      </w:tr>
      <w:tr w:rsidR="009E416B">
        <w:trPr>
          <w:trHeight w:val="1420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70"/>
              <w:ind w:right="63"/>
              <w:jc w:val="both"/>
              <w:rPr>
                <w:sz w:val="24"/>
              </w:rPr>
            </w:pPr>
            <w:r>
              <w:rPr>
                <w:sz w:val="24"/>
              </w:rPr>
              <w:t>Количество (удельный вес численности) педагогических 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 которых составляет:</w:t>
            </w:r>
          </w:p>
          <w:p w:rsidR="009E416B" w:rsidRDefault="00E77F96">
            <w:pPr>
              <w:pStyle w:val="TableParagraph"/>
              <w:spacing w:before="163"/>
              <w:jc w:val="bot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лет</w:t>
            </w:r>
          </w:p>
        </w:tc>
        <w:tc>
          <w:tcPr>
            <w:tcW w:w="1489" w:type="dxa"/>
            <w:vMerge w:val="restart"/>
          </w:tcPr>
          <w:p w:rsidR="009E416B" w:rsidRDefault="00E77F96">
            <w:pPr>
              <w:pStyle w:val="TableParagraph"/>
              <w:spacing w:before="70"/>
              <w:ind w:left="71" w:right="386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433" w:type="dxa"/>
          </w:tcPr>
          <w:p w:rsidR="009E416B" w:rsidRDefault="009E416B">
            <w:pPr>
              <w:pStyle w:val="TableParagraph"/>
              <w:ind w:left="0"/>
              <w:rPr>
                <w:sz w:val="26"/>
              </w:rPr>
            </w:pPr>
          </w:p>
          <w:p w:rsidR="009E416B" w:rsidRDefault="009E416B">
            <w:pPr>
              <w:pStyle w:val="TableParagraph"/>
              <w:ind w:left="0"/>
              <w:rPr>
                <w:sz w:val="26"/>
              </w:rPr>
            </w:pPr>
          </w:p>
          <w:p w:rsidR="009E416B" w:rsidRDefault="009E416B">
            <w:pPr>
              <w:pStyle w:val="TableParagraph"/>
              <w:ind w:left="0"/>
              <w:rPr>
                <w:sz w:val="26"/>
              </w:rPr>
            </w:pPr>
          </w:p>
          <w:p w:rsidR="009E416B" w:rsidRDefault="00E77F96">
            <w:pPr>
              <w:pStyle w:val="TableParagraph"/>
              <w:spacing w:before="164"/>
              <w:ind w:left="71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9E416B">
        <w:trPr>
          <w:trHeight w:val="424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больше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лет</w:t>
            </w:r>
          </w:p>
        </w:tc>
        <w:tc>
          <w:tcPr>
            <w:tcW w:w="1489" w:type="dxa"/>
            <w:vMerge/>
            <w:tcBorders>
              <w:top w:val="nil"/>
            </w:tcBorders>
          </w:tcPr>
          <w:p w:rsidR="009E416B" w:rsidRDefault="009E416B"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67"/>
              <w:ind w:left="7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(50%)</w:t>
            </w:r>
          </w:p>
        </w:tc>
      </w:tr>
      <w:tr w:rsidR="009E416B">
        <w:trPr>
          <w:trHeight w:val="702"/>
        </w:trPr>
        <w:tc>
          <w:tcPr>
            <w:tcW w:w="7295" w:type="dxa"/>
            <w:tcBorders>
              <w:bottom w:val="nil"/>
            </w:tcBorders>
          </w:tcPr>
          <w:p w:rsidR="009E416B" w:rsidRDefault="00E77F96">
            <w:pPr>
              <w:pStyle w:val="TableParagraph"/>
              <w:spacing w:before="7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численности)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 педагогических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возрасте:</w:t>
            </w:r>
          </w:p>
        </w:tc>
        <w:tc>
          <w:tcPr>
            <w:tcW w:w="1489" w:type="dxa"/>
          </w:tcPr>
          <w:p w:rsidR="009E416B" w:rsidRDefault="00E77F96">
            <w:pPr>
              <w:pStyle w:val="TableParagraph"/>
              <w:spacing w:before="70"/>
              <w:ind w:left="71" w:right="386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433" w:type="dxa"/>
            <w:tcBorders>
              <w:bottom w:val="nil"/>
            </w:tcBorders>
          </w:tcPr>
          <w:p w:rsidR="009E416B" w:rsidRDefault="009E416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9E416B" w:rsidRDefault="009E416B">
      <w:pPr>
        <w:rPr>
          <w:sz w:val="24"/>
        </w:rPr>
        <w:sectPr w:rsidR="009E416B">
          <w:pgSz w:w="11910" w:h="16840"/>
          <w:pgMar w:top="1120" w:right="64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95"/>
        <w:gridCol w:w="1489"/>
        <w:gridCol w:w="1433"/>
      </w:tblGrid>
      <w:tr w:rsidR="009E416B">
        <w:trPr>
          <w:trHeight w:val="426"/>
        </w:trPr>
        <w:tc>
          <w:tcPr>
            <w:tcW w:w="7295" w:type="dxa"/>
            <w:tcBorders>
              <w:top w:val="nil"/>
            </w:tcBorders>
          </w:tcPr>
          <w:p w:rsidR="009E416B" w:rsidRDefault="00E77F96">
            <w:pPr>
              <w:pStyle w:val="TableParagraph"/>
              <w:spacing w:before="70"/>
              <w:rPr>
                <w:sz w:val="24"/>
              </w:rPr>
            </w:pPr>
            <w:r>
              <w:rPr>
                <w:sz w:val="24"/>
              </w:rPr>
              <w:lastRenderedPageBreak/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лет</w:t>
            </w:r>
          </w:p>
        </w:tc>
        <w:tc>
          <w:tcPr>
            <w:tcW w:w="1489" w:type="dxa"/>
            <w:vMerge w:val="restart"/>
          </w:tcPr>
          <w:p w:rsidR="009E416B" w:rsidRDefault="009E416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33" w:type="dxa"/>
            <w:tcBorders>
              <w:top w:val="nil"/>
            </w:tcBorders>
          </w:tcPr>
          <w:p w:rsidR="009E416B" w:rsidRDefault="00E77F96">
            <w:pPr>
              <w:pStyle w:val="TableParagraph"/>
              <w:spacing w:before="70"/>
              <w:ind w:left="71"/>
              <w:rPr>
                <w:sz w:val="24"/>
              </w:rPr>
            </w:pPr>
            <w:proofErr w:type="gramStart"/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50%)</w:t>
            </w:r>
            <w:proofErr w:type="gramEnd"/>
          </w:p>
        </w:tc>
      </w:tr>
      <w:tr w:rsidR="009E416B">
        <w:trPr>
          <w:trHeight w:val="427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70"/>
              <w:rPr>
                <w:sz w:val="24"/>
              </w:rPr>
            </w:pPr>
            <w:r>
              <w:rPr>
                <w:sz w:val="24"/>
              </w:rPr>
              <w:t>от 55 лет</w:t>
            </w:r>
          </w:p>
        </w:tc>
        <w:tc>
          <w:tcPr>
            <w:tcW w:w="1489" w:type="dxa"/>
            <w:vMerge/>
            <w:tcBorders>
              <w:top w:val="nil"/>
            </w:tcBorders>
          </w:tcPr>
          <w:p w:rsidR="009E416B" w:rsidRDefault="009E416B"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</w:tcPr>
          <w:p w:rsidR="009E416B" w:rsidRDefault="0068506D">
            <w:pPr>
              <w:pStyle w:val="TableParagraph"/>
              <w:spacing w:before="70"/>
              <w:ind w:left="71"/>
              <w:rPr>
                <w:sz w:val="24"/>
              </w:rPr>
            </w:pPr>
            <w:proofErr w:type="gramStart"/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50%)</w:t>
            </w:r>
            <w:proofErr w:type="gramEnd"/>
          </w:p>
        </w:tc>
      </w:tr>
      <w:tr w:rsidR="009E416B">
        <w:trPr>
          <w:trHeight w:val="1254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67"/>
              <w:ind w:right="54"/>
              <w:jc w:val="both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административно-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последние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 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 квалификации или профессиональную переподготовку,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общей численности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таких работников</w:t>
            </w:r>
          </w:p>
        </w:tc>
        <w:tc>
          <w:tcPr>
            <w:tcW w:w="1489" w:type="dxa"/>
          </w:tcPr>
          <w:p w:rsidR="009E416B" w:rsidRDefault="00E77F96">
            <w:pPr>
              <w:pStyle w:val="TableParagraph"/>
              <w:spacing w:before="67"/>
              <w:ind w:left="71" w:right="386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67"/>
              <w:ind w:left="7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(100%)</w:t>
            </w:r>
          </w:p>
        </w:tc>
      </w:tr>
      <w:tr w:rsidR="009E416B">
        <w:trPr>
          <w:trHeight w:val="1252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67"/>
              <w:ind w:right="54"/>
              <w:jc w:val="both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административно-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применению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ФГОС,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общей численности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таких работников</w:t>
            </w:r>
          </w:p>
        </w:tc>
        <w:tc>
          <w:tcPr>
            <w:tcW w:w="1489" w:type="dxa"/>
          </w:tcPr>
          <w:p w:rsidR="009E416B" w:rsidRDefault="00E77F96">
            <w:pPr>
              <w:pStyle w:val="TableParagraph"/>
              <w:spacing w:before="67"/>
              <w:ind w:left="71" w:right="386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433" w:type="dxa"/>
          </w:tcPr>
          <w:p w:rsidR="009E416B" w:rsidRDefault="0068506D">
            <w:pPr>
              <w:pStyle w:val="TableParagraph"/>
              <w:spacing w:before="67"/>
              <w:ind w:left="71"/>
              <w:rPr>
                <w:sz w:val="24"/>
              </w:rPr>
            </w:pPr>
            <w:r>
              <w:rPr>
                <w:sz w:val="24"/>
                <w:lang w:val="tt-RU"/>
              </w:rPr>
              <w:t>2</w:t>
            </w:r>
            <w:r w:rsidR="00E77F96">
              <w:rPr>
                <w:spacing w:val="-2"/>
                <w:sz w:val="24"/>
              </w:rPr>
              <w:t xml:space="preserve"> </w:t>
            </w:r>
            <w:r w:rsidR="00E77F96">
              <w:rPr>
                <w:sz w:val="24"/>
              </w:rPr>
              <w:t>(100%)</w:t>
            </w:r>
          </w:p>
        </w:tc>
      </w:tr>
      <w:tr w:rsidR="009E416B">
        <w:trPr>
          <w:trHeight w:val="703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70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«педагогический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работник/воспитанник»</w:t>
            </w:r>
          </w:p>
        </w:tc>
        <w:tc>
          <w:tcPr>
            <w:tcW w:w="1489" w:type="dxa"/>
          </w:tcPr>
          <w:p w:rsidR="009E416B" w:rsidRDefault="00E77F96">
            <w:pPr>
              <w:pStyle w:val="TableParagraph"/>
              <w:spacing w:before="70"/>
              <w:ind w:left="71" w:right="57"/>
              <w:rPr>
                <w:sz w:val="24"/>
              </w:rPr>
            </w:pPr>
            <w:r>
              <w:rPr>
                <w:spacing w:val="-1"/>
                <w:sz w:val="24"/>
              </w:rPr>
              <w:t>человек/чело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</w:t>
            </w:r>
          </w:p>
        </w:tc>
        <w:tc>
          <w:tcPr>
            <w:tcW w:w="1433" w:type="dxa"/>
          </w:tcPr>
          <w:p w:rsidR="009E416B" w:rsidRDefault="0068506D">
            <w:pPr>
              <w:pStyle w:val="TableParagraph"/>
              <w:spacing w:before="70"/>
              <w:ind w:left="71"/>
              <w:rPr>
                <w:sz w:val="24"/>
              </w:rPr>
            </w:pPr>
            <w:r>
              <w:rPr>
                <w:sz w:val="24"/>
                <w:lang w:val="tt-RU"/>
              </w:rPr>
              <w:t>9</w:t>
            </w:r>
            <w:r w:rsidR="00E77F96">
              <w:rPr>
                <w:sz w:val="24"/>
              </w:rPr>
              <w:t>/1</w:t>
            </w:r>
          </w:p>
        </w:tc>
      </w:tr>
      <w:tr w:rsidR="009E416B">
        <w:trPr>
          <w:trHeight w:val="868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7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саду:</w:t>
            </w:r>
          </w:p>
          <w:p w:rsidR="009E416B" w:rsidRDefault="00E77F96">
            <w:pPr>
              <w:pStyle w:val="TableParagraph"/>
              <w:spacing w:before="163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</w:p>
        </w:tc>
        <w:tc>
          <w:tcPr>
            <w:tcW w:w="1489" w:type="dxa"/>
            <w:vMerge w:val="restart"/>
          </w:tcPr>
          <w:p w:rsidR="009E416B" w:rsidRDefault="00E77F96">
            <w:pPr>
              <w:pStyle w:val="TableParagraph"/>
              <w:spacing w:before="70"/>
              <w:ind w:left="71"/>
              <w:rPr>
                <w:sz w:val="24"/>
              </w:rPr>
            </w:pPr>
            <w:r>
              <w:rPr>
                <w:sz w:val="24"/>
              </w:rPr>
              <w:t>да/нет</w:t>
            </w:r>
          </w:p>
        </w:tc>
        <w:tc>
          <w:tcPr>
            <w:tcW w:w="1433" w:type="dxa"/>
          </w:tcPr>
          <w:p w:rsidR="009E416B" w:rsidRDefault="009E416B">
            <w:pPr>
              <w:pStyle w:val="TableParagraph"/>
              <w:ind w:left="0"/>
              <w:rPr>
                <w:sz w:val="26"/>
              </w:rPr>
            </w:pPr>
          </w:p>
          <w:p w:rsidR="009E416B" w:rsidRPr="0068506D" w:rsidRDefault="0068506D">
            <w:pPr>
              <w:pStyle w:val="TableParagraph"/>
              <w:spacing w:before="210"/>
              <w:ind w:left="7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нет</w:t>
            </w:r>
          </w:p>
        </w:tc>
      </w:tr>
      <w:tr w:rsidR="009E416B">
        <w:trPr>
          <w:trHeight w:val="424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инструктора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89" w:type="dxa"/>
            <w:vMerge/>
            <w:tcBorders>
              <w:top w:val="nil"/>
            </w:tcBorders>
          </w:tcPr>
          <w:p w:rsidR="009E416B" w:rsidRDefault="009E416B"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67"/>
              <w:ind w:left="71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9E416B">
        <w:trPr>
          <w:trHeight w:val="426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70"/>
              <w:rPr>
                <w:sz w:val="24"/>
              </w:rPr>
            </w:pPr>
            <w:r>
              <w:rPr>
                <w:sz w:val="24"/>
              </w:rPr>
              <w:t>учителя-логопеда</w:t>
            </w:r>
          </w:p>
        </w:tc>
        <w:tc>
          <w:tcPr>
            <w:tcW w:w="1489" w:type="dxa"/>
            <w:vMerge/>
            <w:tcBorders>
              <w:top w:val="nil"/>
            </w:tcBorders>
          </w:tcPr>
          <w:p w:rsidR="009E416B" w:rsidRDefault="009E416B"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70"/>
              <w:ind w:left="71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9E416B">
        <w:trPr>
          <w:trHeight w:val="426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70"/>
              <w:rPr>
                <w:sz w:val="24"/>
              </w:rPr>
            </w:pPr>
            <w:r>
              <w:rPr>
                <w:sz w:val="24"/>
              </w:rPr>
              <w:t>логопеда</w:t>
            </w:r>
          </w:p>
        </w:tc>
        <w:tc>
          <w:tcPr>
            <w:tcW w:w="1489" w:type="dxa"/>
            <w:vMerge/>
            <w:tcBorders>
              <w:top w:val="nil"/>
            </w:tcBorders>
          </w:tcPr>
          <w:p w:rsidR="009E416B" w:rsidRDefault="009E416B"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70"/>
              <w:ind w:left="71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9E416B">
        <w:trPr>
          <w:trHeight w:val="426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учителя-дефектолога</w:t>
            </w:r>
          </w:p>
        </w:tc>
        <w:tc>
          <w:tcPr>
            <w:tcW w:w="1489" w:type="dxa"/>
            <w:vMerge/>
            <w:tcBorders>
              <w:top w:val="nil"/>
            </w:tcBorders>
          </w:tcPr>
          <w:p w:rsidR="009E416B" w:rsidRDefault="009E416B"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  <w:vMerge w:val="restart"/>
          </w:tcPr>
          <w:p w:rsidR="009E416B" w:rsidRDefault="00E77F96">
            <w:pPr>
              <w:pStyle w:val="TableParagraph"/>
              <w:spacing w:before="67"/>
              <w:ind w:left="71"/>
              <w:rPr>
                <w:sz w:val="24"/>
              </w:rPr>
            </w:pPr>
            <w:r>
              <w:rPr>
                <w:sz w:val="24"/>
              </w:rPr>
              <w:t>нет</w:t>
            </w:r>
          </w:p>
          <w:p w:rsidR="009E416B" w:rsidRDefault="00E77F96">
            <w:pPr>
              <w:pStyle w:val="TableParagraph"/>
              <w:spacing w:before="166"/>
              <w:ind w:left="71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9E416B">
        <w:trPr>
          <w:trHeight w:val="424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педагога-психолога</w:t>
            </w:r>
          </w:p>
        </w:tc>
        <w:tc>
          <w:tcPr>
            <w:tcW w:w="1489" w:type="dxa"/>
            <w:vMerge/>
            <w:tcBorders>
              <w:top w:val="nil"/>
            </w:tcBorders>
          </w:tcPr>
          <w:p w:rsidR="009E416B" w:rsidRDefault="009E416B"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  <w:vMerge/>
            <w:tcBorders>
              <w:top w:val="nil"/>
            </w:tcBorders>
          </w:tcPr>
          <w:p w:rsidR="009E416B" w:rsidRDefault="009E416B">
            <w:pPr>
              <w:rPr>
                <w:sz w:val="2"/>
                <w:szCs w:val="2"/>
              </w:rPr>
            </w:pPr>
          </w:p>
        </w:tc>
      </w:tr>
      <w:tr w:rsidR="009E416B">
        <w:trPr>
          <w:trHeight w:val="427"/>
        </w:trPr>
        <w:tc>
          <w:tcPr>
            <w:tcW w:w="10217" w:type="dxa"/>
            <w:gridSpan w:val="3"/>
          </w:tcPr>
          <w:p w:rsidR="009E416B" w:rsidRDefault="00E77F96">
            <w:pPr>
              <w:pStyle w:val="TableParagraph"/>
              <w:spacing w:before="70"/>
              <w:rPr>
                <w:b/>
                <w:sz w:val="24"/>
              </w:rPr>
            </w:pPr>
            <w:r>
              <w:rPr>
                <w:b/>
                <w:sz w:val="24"/>
              </w:rPr>
              <w:t>Инфраструктура</w:t>
            </w:r>
          </w:p>
        </w:tc>
      </w:tr>
      <w:tr w:rsidR="009E416B">
        <w:trPr>
          <w:trHeight w:val="702"/>
        </w:trPr>
        <w:tc>
          <w:tcPr>
            <w:tcW w:w="7295" w:type="dxa"/>
          </w:tcPr>
          <w:p w:rsidR="009E416B" w:rsidRDefault="00E77F96">
            <w:pPr>
              <w:pStyle w:val="TableParagraph"/>
              <w:tabs>
                <w:tab w:val="left" w:pos="1183"/>
                <w:tab w:val="left" w:pos="2488"/>
                <w:tab w:val="left" w:pos="4145"/>
                <w:tab w:val="left" w:pos="5594"/>
              </w:tabs>
              <w:spacing w:before="70"/>
              <w:ind w:right="63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z w:val="24"/>
              </w:rPr>
              <w:tab/>
              <w:t>площадь</w:t>
            </w:r>
            <w:r>
              <w:rPr>
                <w:sz w:val="24"/>
              </w:rPr>
              <w:tab/>
              <w:t>помещений,</w:t>
            </w:r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осуществляется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</w:tc>
        <w:tc>
          <w:tcPr>
            <w:tcW w:w="1489" w:type="dxa"/>
          </w:tcPr>
          <w:p w:rsidR="009E416B" w:rsidRDefault="00E77F96">
            <w:pPr>
              <w:pStyle w:val="TableParagraph"/>
              <w:spacing w:before="70"/>
              <w:ind w:left="71"/>
              <w:rPr>
                <w:sz w:val="24"/>
              </w:rPr>
            </w:pPr>
            <w:r>
              <w:rPr>
                <w:sz w:val="24"/>
              </w:rPr>
              <w:t>кв.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433" w:type="dxa"/>
          </w:tcPr>
          <w:p w:rsidR="009E416B" w:rsidRPr="0068506D" w:rsidRDefault="0068506D">
            <w:pPr>
              <w:pStyle w:val="TableParagraph"/>
              <w:spacing w:before="70"/>
              <w:ind w:left="7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9</w:t>
            </w:r>
          </w:p>
        </w:tc>
      </w:tr>
      <w:tr w:rsidR="009E416B">
        <w:trPr>
          <w:trHeight w:val="702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Площадь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1489" w:type="dxa"/>
          </w:tcPr>
          <w:p w:rsidR="009E416B" w:rsidRDefault="00E77F96">
            <w:pPr>
              <w:pStyle w:val="TableParagraph"/>
              <w:spacing w:before="67"/>
              <w:ind w:left="71"/>
              <w:rPr>
                <w:sz w:val="24"/>
              </w:rPr>
            </w:pPr>
            <w:r>
              <w:rPr>
                <w:sz w:val="24"/>
              </w:rPr>
              <w:t>кв.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67"/>
              <w:ind w:left="71"/>
              <w:rPr>
                <w:sz w:val="24"/>
              </w:rPr>
            </w:pPr>
            <w:r>
              <w:rPr>
                <w:sz w:val="24"/>
              </w:rPr>
              <w:t>975</w:t>
            </w:r>
          </w:p>
        </w:tc>
      </w:tr>
      <w:tr w:rsidR="009E416B">
        <w:trPr>
          <w:trHeight w:val="865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саду:</w:t>
            </w:r>
          </w:p>
          <w:p w:rsidR="009E416B" w:rsidRDefault="00E77F96">
            <w:pPr>
              <w:pStyle w:val="TableParagraph"/>
              <w:spacing w:before="166"/>
              <w:rPr>
                <w:sz w:val="24"/>
              </w:rPr>
            </w:pPr>
            <w:r>
              <w:rPr>
                <w:sz w:val="24"/>
              </w:rPr>
              <w:t>физкультурного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489" w:type="dxa"/>
            <w:vMerge w:val="restart"/>
          </w:tcPr>
          <w:p w:rsidR="009E416B" w:rsidRDefault="00E77F96">
            <w:pPr>
              <w:pStyle w:val="TableParagraph"/>
              <w:spacing w:before="67"/>
              <w:ind w:left="71"/>
              <w:rPr>
                <w:sz w:val="24"/>
              </w:rPr>
            </w:pPr>
            <w:r>
              <w:rPr>
                <w:sz w:val="24"/>
              </w:rPr>
              <w:t>да/нет</w:t>
            </w:r>
          </w:p>
        </w:tc>
        <w:tc>
          <w:tcPr>
            <w:tcW w:w="1433" w:type="dxa"/>
          </w:tcPr>
          <w:p w:rsidR="009E416B" w:rsidRDefault="009E416B">
            <w:pPr>
              <w:pStyle w:val="TableParagraph"/>
              <w:ind w:left="0"/>
              <w:rPr>
                <w:sz w:val="26"/>
              </w:rPr>
            </w:pPr>
          </w:p>
          <w:p w:rsidR="009E416B" w:rsidRPr="0068506D" w:rsidRDefault="0068506D">
            <w:pPr>
              <w:pStyle w:val="TableParagraph"/>
              <w:spacing w:before="210"/>
              <w:ind w:left="7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да</w:t>
            </w:r>
          </w:p>
        </w:tc>
      </w:tr>
      <w:tr w:rsidR="009E416B">
        <w:trPr>
          <w:trHeight w:val="426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489" w:type="dxa"/>
            <w:vMerge/>
            <w:tcBorders>
              <w:top w:val="nil"/>
            </w:tcBorders>
          </w:tcPr>
          <w:p w:rsidR="009E416B" w:rsidRDefault="009E416B"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67"/>
              <w:ind w:left="71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9E416B">
        <w:trPr>
          <w:trHeight w:val="979"/>
        </w:trPr>
        <w:tc>
          <w:tcPr>
            <w:tcW w:w="7295" w:type="dxa"/>
          </w:tcPr>
          <w:p w:rsidR="009E416B" w:rsidRDefault="00E77F96">
            <w:pPr>
              <w:pStyle w:val="TableParagraph"/>
              <w:spacing w:before="67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прогулочных площадок, которые оснащены так, чтобы </w:t>
            </w:r>
            <w:proofErr w:type="gramStart"/>
            <w:r>
              <w:rPr>
                <w:sz w:val="24"/>
              </w:rPr>
              <w:t>обеспечить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игровой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на улице</w:t>
            </w:r>
          </w:p>
        </w:tc>
        <w:tc>
          <w:tcPr>
            <w:tcW w:w="1489" w:type="dxa"/>
            <w:vMerge/>
            <w:tcBorders>
              <w:top w:val="nil"/>
            </w:tcBorders>
          </w:tcPr>
          <w:p w:rsidR="009E416B" w:rsidRDefault="009E416B">
            <w:pPr>
              <w:rPr>
                <w:sz w:val="2"/>
                <w:szCs w:val="2"/>
              </w:rPr>
            </w:pPr>
          </w:p>
        </w:tc>
        <w:tc>
          <w:tcPr>
            <w:tcW w:w="1433" w:type="dxa"/>
          </w:tcPr>
          <w:p w:rsidR="009E416B" w:rsidRDefault="00E77F96">
            <w:pPr>
              <w:pStyle w:val="TableParagraph"/>
              <w:spacing w:before="67"/>
              <w:ind w:left="71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</w:tbl>
    <w:p w:rsidR="009E416B" w:rsidRDefault="00E77F96">
      <w:pPr>
        <w:pStyle w:val="a3"/>
        <w:ind w:right="210"/>
      </w:pPr>
      <w:r>
        <w:t>Анализ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указывает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достаточную</w:t>
      </w:r>
      <w:r>
        <w:rPr>
          <w:spacing w:val="1"/>
        </w:rPr>
        <w:t xml:space="preserve"> </w:t>
      </w:r>
      <w:r>
        <w:t>инфраструктуру,</w:t>
      </w:r>
      <w:r>
        <w:rPr>
          <w:spacing w:val="1"/>
        </w:rPr>
        <w:t xml:space="preserve"> </w:t>
      </w:r>
      <w:r>
        <w:t>которая соответствует санитарно-эпидемиологические требованиям и позволяет реализовывать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t>.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укомплектован достаточным количеством педагогических и иных работников, которые имеют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результативность образовательной деятельности.</w:t>
      </w:r>
    </w:p>
    <w:sectPr w:rsidR="009E416B">
      <w:pgSz w:w="11910" w:h="16840"/>
      <w:pgMar w:top="1120" w:right="64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66BA6920"/>
    <w:lvl w:ilvl="0">
      <w:start w:val="6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</w:rPr>
    </w:lvl>
    <w:lvl w:ilvl="1">
      <w:start w:val="1"/>
      <w:numFmt w:val="decimal"/>
      <w:lvlText w:val="%2."/>
      <w:lvlJc w:val="left"/>
      <w:pPr>
        <w:ind w:left="567" w:firstLine="0"/>
      </w:pPr>
      <w:rPr>
        <w:rFonts w:ascii="Times New Roman" w:hAnsi="Times New Roman" w:cs="Times New Roman"/>
        <w:b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</w:rPr>
    </w:lvl>
    <w:lvl w:ilvl="2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</w:rPr>
    </w:lvl>
    <w:lvl w:ilvl="3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</w:rPr>
    </w:lvl>
    <w:lvl w:ilvl="4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</w:rPr>
    </w:lvl>
    <w:lvl w:ilvl="5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</w:rPr>
    </w:lvl>
    <w:lvl w:ilvl="6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</w:rPr>
    </w:lvl>
    <w:lvl w:ilvl="7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</w:rPr>
    </w:lvl>
    <w:lvl w:ilvl="8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</w:rPr>
    </w:lvl>
  </w:abstractNum>
  <w:abstractNum w:abstractNumId="1">
    <w:nsid w:val="049D2D22"/>
    <w:multiLevelType w:val="hybridMultilevel"/>
    <w:tmpl w:val="346445FC"/>
    <w:lvl w:ilvl="0" w:tplc="3EB406AE">
      <w:start w:val="1"/>
      <w:numFmt w:val="upperRoman"/>
      <w:lvlText w:val="%1."/>
      <w:lvlJc w:val="left"/>
      <w:pPr>
        <w:ind w:left="407" w:hanging="215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B8E0F372">
      <w:numFmt w:val="bullet"/>
      <w:lvlText w:val="•"/>
      <w:lvlJc w:val="left"/>
      <w:pPr>
        <w:ind w:left="1406" w:hanging="215"/>
      </w:pPr>
      <w:rPr>
        <w:rFonts w:hint="default"/>
        <w:lang w:val="ru-RU" w:eastAsia="en-US" w:bidi="ar-SA"/>
      </w:rPr>
    </w:lvl>
    <w:lvl w:ilvl="2" w:tplc="F5F2F7EE">
      <w:numFmt w:val="bullet"/>
      <w:lvlText w:val="•"/>
      <w:lvlJc w:val="left"/>
      <w:pPr>
        <w:ind w:left="2413" w:hanging="215"/>
      </w:pPr>
      <w:rPr>
        <w:rFonts w:hint="default"/>
        <w:lang w:val="ru-RU" w:eastAsia="en-US" w:bidi="ar-SA"/>
      </w:rPr>
    </w:lvl>
    <w:lvl w:ilvl="3" w:tplc="300A3F5A">
      <w:numFmt w:val="bullet"/>
      <w:lvlText w:val="•"/>
      <w:lvlJc w:val="left"/>
      <w:pPr>
        <w:ind w:left="3419" w:hanging="215"/>
      </w:pPr>
      <w:rPr>
        <w:rFonts w:hint="default"/>
        <w:lang w:val="ru-RU" w:eastAsia="en-US" w:bidi="ar-SA"/>
      </w:rPr>
    </w:lvl>
    <w:lvl w:ilvl="4" w:tplc="E230E98A">
      <w:numFmt w:val="bullet"/>
      <w:lvlText w:val="•"/>
      <w:lvlJc w:val="left"/>
      <w:pPr>
        <w:ind w:left="4426" w:hanging="215"/>
      </w:pPr>
      <w:rPr>
        <w:rFonts w:hint="default"/>
        <w:lang w:val="ru-RU" w:eastAsia="en-US" w:bidi="ar-SA"/>
      </w:rPr>
    </w:lvl>
    <w:lvl w:ilvl="5" w:tplc="DEDAD30C">
      <w:numFmt w:val="bullet"/>
      <w:lvlText w:val="•"/>
      <w:lvlJc w:val="left"/>
      <w:pPr>
        <w:ind w:left="5433" w:hanging="215"/>
      </w:pPr>
      <w:rPr>
        <w:rFonts w:hint="default"/>
        <w:lang w:val="ru-RU" w:eastAsia="en-US" w:bidi="ar-SA"/>
      </w:rPr>
    </w:lvl>
    <w:lvl w:ilvl="6" w:tplc="F45C110C">
      <w:numFmt w:val="bullet"/>
      <w:lvlText w:val="•"/>
      <w:lvlJc w:val="left"/>
      <w:pPr>
        <w:ind w:left="6439" w:hanging="215"/>
      </w:pPr>
      <w:rPr>
        <w:rFonts w:hint="default"/>
        <w:lang w:val="ru-RU" w:eastAsia="en-US" w:bidi="ar-SA"/>
      </w:rPr>
    </w:lvl>
    <w:lvl w:ilvl="7" w:tplc="4518F4BE">
      <w:numFmt w:val="bullet"/>
      <w:lvlText w:val="•"/>
      <w:lvlJc w:val="left"/>
      <w:pPr>
        <w:ind w:left="7446" w:hanging="215"/>
      </w:pPr>
      <w:rPr>
        <w:rFonts w:hint="default"/>
        <w:lang w:val="ru-RU" w:eastAsia="en-US" w:bidi="ar-SA"/>
      </w:rPr>
    </w:lvl>
    <w:lvl w:ilvl="8" w:tplc="E1E4A8D6">
      <w:numFmt w:val="bullet"/>
      <w:lvlText w:val="•"/>
      <w:lvlJc w:val="left"/>
      <w:pPr>
        <w:ind w:left="8453" w:hanging="215"/>
      </w:pPr>
      <w:rPr>
        <w:rFonts w:hint="default"/>
        <w:lang w:val="ru-RU" w:eastAsia="en-US" w:bidi="ar-SA"/>
      </w:rPr>
    </w:lvl>
  </w:abstractNum>
  <w:abstractNum w:abstractNumId="2">
    <w:nsid w:val="0F6C6126"/>
    <w:multiLevelType w:val="hybridMultilevel"/>
    <w:tmpl w:val="97F8A690"/>
    <w:lvl w:ilvl="0" w:tplc="6AB660A2">
      <w:numFmt w:val="bullet"/>
      <w:lvlText w:val=""/>
      <w:lvlJc w:val="left"/>
      <w:pPr>
        <w:ind w:left="74" w:hanging="72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9794B63C">
      <w:numFmt w:val="bullet"/>
      <w:lvlText w:val="•"/>
      <w:lvlJc w:val="left"/>
      <w:pPr>
        <w:ind w:left="861" w:hanging="721"/>
      </w:pPr>
      <w:rPr>
        <w:rFonts w:hint="default"/>
        <w:lang w:val="ru-RU" w:eastAsia="en-US" w:bidi="ar-SA"/>
      </w:rPr>
    </w:lvl>
    <w:lvl w:ilvl="2" w:tplc="8FF0756C">
      <w:numFmt w:val="bullet"/>
      <w:lvlText w:val="•"/>
      <w:lvlJc w:val="left"/>
      <w:pPr>
        <w:ind w:left="1643" w:hanging="721"/>
      </w:pPr>
      <w:rPr>
        <w:rFonts w:hint="default"/>
        <w:lang w:val="ru-RU" w:eastAsia="en-US" w:bidi="ar-SA"/>
      </w:rPr>
    </w:lvl>
    <w:lvl w:ilvl="3" w:tplc="3856A8BE">
      <w:numFmt w:val="bullet"/>
      <w:lvlText w:val="•"/>
      <w:lvlJc w:val="left"/>
      <w:pPr>
        <w:ind w:left="2425" w:hanging="721"/>
      </w:pPr>
      <w:rPr>
        <w:rFonts w:hint="default"/>
        <w:lang w:val="ru-RU" w:eastAsia="en-US" w:bidi="ar-SA"/>
      </w:rPr>
    </w:lvl>
    <w:lvl w:ilvl="4" w:tplc="2F8C7D32">
      <w:numFmt w:val="bullet"/>
      <w:lvlText w:val="•"/>
      <w:lvlJc w:val="left"/>
      <w:pPr>
        <w:ind w:left="3207" w:hanging="721"/>
      </w:pPr>
      <w:rPr>
        <w:rFonts w:hint="default"/>
        <w:lang w:val="ru-RU" w:eastAsia="en-US" w:bidi="ar-SA"/>
      </w:rPr>
    </w:lvl>
    <w:lvl w:ilvl="5" w:tplc="5D3422D0">
      <w:numFmt w:val="bullet"/>
      <w:lvlText w:val="•"/>
      <w:lvlJc w:val="left"/>
      <w:pPr>
        <w:ind w:left="3989" w:hanging="721"/>
      </w:pPr>
      <w:rPr>
        <w:rFonts w:hint="default"/>
        <w:lang w:val="ru-RU" w:eastAsia="en-US" w:bidi="ar-SA"/>
      </w:rPr>
    </w:lvl>
    <w:lvl w:ilvl="6" w:tplc="FA7E6EE0">
      <w:numFmt w:val="bullet"/>
      <w:lvlText w:val="•"/>
      <w:lvlJc w:val="left"/>
      <w:pPr>
        <w:ind w:left="4771" w:hanging="721"/>
      </w:pPr>
      <w:rPr>
        <w:rFonts w:hint="default"/>
        <w:lang w:val="ru-RU" w:eastAsia="en-US" w:bidi="ar-SA"/>
      </w:rPr>
    </w:lvl>
    <w:lvl w:ilvl="7" w:tplc="F09C2632">
      <w:numFmt w:val="bullet"/>
      <w:lvlText w:val="•"/>
      <w:lvlJc w:val="left"/>
      <w:pPr>
        <w:ind w:left="5553" w:hanging="721"/>
      </w:pPr>
      <w:rPr>
        <w:rFonts w:hint="default"/>
        <w:lang w:val="ru-RU" w:eastAsia="en-US" w:bidi="ar-SA"/>
      </w:rPr>
    </w:lvl>
    <w:lvl w:ilvl="8" w:tplc="C1B27332">
      <w:numFmt w:val="bullet"/>
      <w:lvlText w:val="•"/>
      <w:lvlJc w:val="left"/>
      <w:pPr>
        <w:ind w:left="6335" w:hanging="721"/>
      </w:pPr>
      <w:rPr>
        <w:rFonts w:hint="default"/>
        <w:lang w:val="ru-RU" w:eastAsia="en-US" w:bidi="ar-SA"/>
      </w:rPr>
    </w:lvl>
  </w:abstractNum>
  <w:abstractNum w:abstractNumId="3">
    <w:nsid w:val="11B874EF"/>
    <w:multiLevelType w:val="hybridMultilevel"/>
    <w:tmpl w:val="9F2E2B68"/>
    <w:lvl w:ilvl="0" w:tplc="93C0917E">
      <w:numFmt w:val="bullet"/>
      <w:lvlText w:val=""/>
      <w:lvlJc w:val="left"/>
      <w:pPr>
        <w:ind w:left="193" w:hanging="72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12222004">
      <w:numFmt w:val="bullet"/>
      <w:lvlText w:val="•"/>
      <w:lvlJc w:val="left"/>
      <w:pPr>
        <w:ind w:left="1226" w:hanging="721"/>
      </w:pPr>
      <w:rPr>
        <w:rFonts w:hint="default"/>
        <w:lang w:val="ru-RU" w:eastAsia="en-US" w:bidi="ar-SA"/>
      </w:rPr>
    </w:lvl>
    <w:lvl w:ilvl="2" w:tplc="96B4DCAC">
      <w:numFmt w:val="bullet"/>
      <w:lvlText w:val="•"/>
      <w:lvlJc w:val="left"/>
      <w:pPr>
        <w:ind w:left="2253" w:hanging="721"/>
      </w:pPr>
      <w:rPr>
        <w:rFonts w:hint="default"/>
        <w:lang w:val="ru-RU" w:eastAsia="en-US" w:bidi="ar-SA"/>
      </w:rPr>
    </w:lvl>
    <w:lvl w:ilvl="3" w:tplc="45B6D890">
      <w:numFmt w:val="bullet"/>
      <w:lvlText w:val="•"/>
      <w:lvlJc w:val="left"/>
      <w:pPr>
        <w:ind w:left="3279" w:hanging="721"/>
      </w:pPr>
      <w:rPr>
        <w:rFonts w:hint="default"/>
        <w:lang w:val="ru-RU" w:eastAsia="en-US" w:bidi="ar-SA"/>
      </w:rPr>
    </w:lvl>
    <w:lvl w:ilvl="4" w:tplc="B00417A8">
      <w:numFmt w:val="bullet"/>
      <w:lvlText w:val="•"/>
      <w:lvlJc w:val="left"/>
      <w:pPr>
        <w:ind w:left="4306" w:hanging="721"/>
      </w:pPr>
      <w:rPr>
        <w:rFonts w:hint="default"/>
        <w:lang w:val="ru-RU" w:eastAsia="en-US" w:bidi="ar-SA"/>
      </w:rPr>
    </w:lvl>
    <w:lvl w:ilvl="5" w:tplc="F9106FE2">
      <w:numFmt w:val="bullet"/>
      <w:lvlText w:val="•"/>
      <w:lvlJc w:val="left"/>
      <w:pPr>
        <w:ind w:left="5333" w:hanging="721"/>
      </w:pPr>
      <w:rPr>
        <w:rFonts w:hint="default"/>
        <w:lang w:val="ru-RU" w:eastAsia="en-US" w:bidi="ar-SA"/>
      </w:rPr>
    </w:lvl>
    <w:lvl w:ilvl="6" w:tplc="ADAE9B6A">
      <w:numFmt w:val="bullet"/>
      <w:lvlText w:val="•"/>
      <w:lvlJc w:val="left"/>
      <w:pPr>
        <w:ind w:left="6359" w:hanging="721"/>
      </w:pPr>
      <w:rPr>
        <w:rFonts w:hint="default"/>
        <w:lang w:val="ru-RU" w:eastAsia="en-US" w:bidi="ar-SA"/>
      </w:rPr>
    </w:lvl>
    <w:lvl w:ilvl="7" w:tplc="AF527094">
      <w:numFmt w:val="bullet"/>
      <w:lvlText w:val="•"/>
      <w:lvlJc w:val="left"/>
      <w:pPr>
        <w:ind w:left="7386" w:hanging="721"/>
      </w:pPr>
      <w:rPr>
        <w:rFonts w:hint="default"/>
        <w:lang w:val="ru-RU" w:eastAsia="en-US" w:bidi="ar-SA"/>
      </w:rPr>
    </w:lvl>
    <w:lvl w:ilvl="8" w:tplc="417487D2">
      <w:numFmt w:val="bullet"/>
      <w:lvlText w:val="•"/>
      <w:lvlJc w:val="left"/>
      <w:pPr>
        <w:ind w:left="8413" w:hanging="721"/>
      </w:pPr>
      <w:rPr>
        <w:rFonts w:hint="default"/>
        <w:lang w:val="ru-RU" w:eastAsia="en-US" w:bidi="ar-SA"/>
      </w:rPr>
    </w:lvl>
  </w:abstractNum>
  <w:abstractNum w:abstractNumId="4">
    <w:nsid w:val="6A2261B3"/>
    <w:multiLevelType w:val="hybridMultilevel"/>
    <w:tmpl w:val="BC466B38"/>
    <w:lvl w:ilvl="0" w:tplc="AF92EF3E">
      <w:numFmt w:val="bullet"/>
      <w:lvlText w:val=""/>
      <w:lvlJc w:val="left"/>
      <w:pPr>
        <w:ind w:left="74" w:hanging="72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A8FC7F62">
      <w:numFmt w:val="bullet"/>
      <w:lvlText w:val="•"/>
      <w:lvlJc w:val="left"/>
      <w:pPr>
        <w:ind w:left="861" w:hanging="721"/>
      </w:pPr>
      <w:rPr>
        <w:rFonts w:hint="default"/>
        <w:lang w:val="ru-RU" w:eastAsia="en-US" w:bidi="ar-SA"/>
      </w:rPr>
    </w:lvl>
    <w:lvl w:ilvl="2" w:tplc="5A026406">
      <w:numFmt w:val="bullet"/>
      <w:lvlText w:val="•"/>
      <w:lvlJc w:val="left"/>
      <w:pPr>
        <w:ind w:left="1643" w:hanging="721"/>
      </w:pPr>
      <w:rPr>
        <w:rFonts w:hint="default"/>
        <w:lang w:val="ru-RU" w:eastAsia="en-US" w:bidi="ar-SA"/>
      </w:rPr>
    </w:lvl>
    <w:lvl w:ilvl="3" w:tplc="A94432DA">
      <w:numFmt w:val="bullet"/>
      <w:lvlText w:val="•"/>
      <w:lvlJc w:val="left"/>
      <w:pPr>
        <w:ind w:left="2425" w:hanging="721"/>
      </w:pPr>
      <w:rPr>
        <w:rFonts w:hint="default"/>
        <w:lang w:val="ru-RU" w:eastAsia="en-US" w:bidi="ar-SA"/>
      </w:rPr>
    </w:lvl>
    <w:lvl w:ilvl="4" w:tplc="1F3CB332">
      <w:numFmt w:val="bullet"/>
      <w:lvlText w:val="•"/>
      <w:lvlJc w:val="left"/>
      <w:pPr>
        <w:ind w:left="3207" w:hanging="721"/>
      </w:pPr>
      <w:rPr>
        <w:rFonts w:hint="default"/>
        <w:lang w:val="ru-RU" w:eastAsia="en-US" w:bidi="ar-SA"/>
      </w:rPr>
    </w:lvl>
    <w:lvl w:ilvl="5" w:tplc="392E0D12">
      <w:numFmt w:val="bullet"/>
      <w:lvlText w:val="•"/>
      <w:lvlJc w:val="left"/>
      <w:pPr>
        <w:ind w:left="3989" w:hanging="721"/>
      </w:pPr>
      <w:rPr>
        <w:rFonts w:hint="default"/>
        <w:lang w:val="ru-RU" w:eastAsia="en-US" w:bidi="ar-SA"/>
      </w:rPr>
    </w:lvl>
    <w:lvl w:ilvl="6" w:tplc="B44C7D5A">
      <w:numFmt w:val="bullet"/>
      <w:lvlText w:val="•"/>
      <w:lvlJc w:val="left"/>
      <w:pPr>
        <w:ind w:left="4771" w:hanging="721"/>
      </w:pPr>
      <w:rPr>
        <w:rFonts w:hint="default"/>
        <w:lang w:val="ru-RU" w:eastAsia="en-US" w:bidi="ar-SA"/>
      </w:rPr>
    </w:lvl>
    <w:lvl w:ilvl="7" w:tplc="50B4818E">
      <w:numFmt w:val="bullet"/>
      <w:lvlText w:val="•"/>
      <w:lvlJc w:val="left"/>
      <w:pPr>
        <w:ind w:left="5553" w:hanging="721"/>
      </w:pPr>
      <w:rPr>
        <w:rFonts w:hint="default"/>
        <w:lang w:val="ru-RU" w:eastAsia="en-US" w:bidi="ar-SA"/>
      </w:rPr>
    </w:lvl>
    <w:lvl w:ilvl="8" w:tplc="AC1C454C">
      <w:numFmt w:val="bullet"/>
      <w:lvlText w:val="•"/>
      <w:lvlJc w:val="left"/>
      <w:pPr>
        <w:ind w:left="6335" w:hanging="72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E416B"/>
    <w:rsid w:val="00092540"/>
    <w:rsid w:val="00121FC4"/>
    <w:rsid w:val="00366AEA"/>
    <w:rsid w:val="003928E9"/>
    <w:rsid w:val="005060BD"/>
    <w:rsid w:val="0068506D"/>
    <w:rsid w:val="00907124"/>
    <w:rsid w:val="009554F3"/>
    <w:rsid w:val="009C105C"/>
    <w:rsid w:val="009E416B"/>
    <w:rsid w:val="00A42390"/>
    <w:rsid w:val="00A670DD"/>
    <w:rsid w:val="00A860F5"/>
    <w:rsid w:val="00BC36DF"/>
    <w:rsid w:val="00D93B09"/>
    <w:rsid w:val="00E77F96"/>
    <w:rsid w:val="00FC4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3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9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14" w:hanging="722"/>
      <w:jc w:val="both"/>
    </w:pPr>
  </w:style>
  <w:style w:type="paragraph" w:customStyle="1" w:styleId="TableParagraph">
    <w:name w:val="Table Paragraph"/>
    <w:basedOn w:val="a"/>
    <w:uiPriority w:val="1"/>
    <w:qFormat/>
    <w:pPr>
      <w:ind w:left="74"/>
    </w:pPr>
  </w:style>
  <w:style w:type="paragraph" w:styleId="a5">
    <w:name w:val="Balloon Text"/>
    <w:basedOn w:val="a"/>
    <w:link w:val="a6"/>
    <w:uiPriority w:val="99"/>
    <w:semiHidden/>
    <w:unhideWhenUsed/>
    <w:rsid w:val="00BC36D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36DF"/>
    <w:rPr>
      <w:rFonts w:ascii="Tahoma" w:eastAsia="Times New Roman" w:hAnsi="Tahoma" w:cs="Tahoma"/>
      <w:sz w:val="16"/>
      <w:szCs w:val="16"/>
      <w:lang w:val="ru-RU"/>
    </w:rPr>
  </w:style>
  <w:style w:type="character" w:customStyle="1" w:styleId="2">
    <w:name w:val="Основной текст (2)_"/>
    <w:link w:val="21"/>
    <w:uiPriority w:val="99"/>
    <w:locked/>
    <w:rsid w:val="00907124"/>
    <w:rPr>
      <w:rFonts w:ascii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907124"/>
    <w:pPr>
      <w:widowControl/>
      <w:shd w:val="clear" w:color="auto" w:fill="FFFFFF"/>
      <w:autoSpaceDE/>
      <w:autoSpaceDN/>
      <w:spacing w:line="274" w:lineRule="exact"/>
    </w:pPr>
    <w:rPr>
      <w:rFonts w:eastAsiaTheme="minorHAnsi"/>
      <w:spacing w:val="3"/>
      <w:sz w:val="21"/>
      <w:szCs w:val="21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3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9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14" w:hanging="722"/>
      <w:jc w:val="both"/>
    </w:pPr>
  </w:style>
  <w:style w:type="paragraph" w:customStyle="1" w:styleId="TableParagraph">
    <w:name w:val="Table Paragraph"/>
    <w:basedOn w:val="a"/>
    <w:uiPriority w:val="1"/>
    <w:qFormat/>
    <w:pPr>
      <w:ind w:left="74"/>
    </w:pPr>
  </w:style>
  <w:style w:type="paragraph" w:styleId="a5">
    <w:name w:val="Balloon Text"/>
    <w:basedOn w:val="a"/>
    <w:link w:val="a6"/>
    <w:uiPriority w:val="99"/>
    <w:semiHidden/>
    <w:unhideWhenUsed/>
    <w:rsid w:val="00BC36D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36DF"/>
    <w:rPr>
      <w:rFonts w:ascii="Tahoma" w:eastAsia="Times New Roman" w:hAnsi="Tahoma" w:cs="Tahoma"/>
      <w:sz w:val="16"/>
      <w:szCs w:val="16"/>
      <w:lang w:val="ru-RU"/>
    </w:rPr>
  </w:style>
  <w:style w:type="character" w:customStyle="1" w:styleId="2">
    <w:name w:val="Основной текст (2)_"/>
    <w:link w:val="21"/>
    <w:uiPriority w:val="99"/>
    <w:locked/>
    <w:rsid w:val="00907124"/>
    <w:rPr>
      <w:rFonts w:ascii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907124"/>
    <w:pPr>
      <w:widowControl/>
      <w:shd w:val="clear" w:color="auto" w:fill="FFFFFF"/>
      <w:autoSpaceDE/>
      <w:autoSpaceDN/>
      <w:spacing w:line="274" w:lineRule="exact"/>
    </w:pPr>
    <w:rPr>
      <w:rFonts w:eastAsiaTheme="minorHAnsi"/>
      <w:spacing w:val="3"/>
      <w:sz w:val="21"/>
      <w:szCs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524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11</Pages>
  <Words>3216</Words>
  <Characters>18332</Characters>
  <Application>Microsoft Office Word</Application>
  <DocSecurity>0</DocSecurity>
  <Lines>152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6</cp:revision>
  <cp:lastPrinted>2022-10-24T16:30:00Z</cp:lastPrinted>
  <dcterms:created xsi:type="dcterms:W3CDTF">2022-04-21T05:15:00Z</dcterms:created>
  <dcterms:modified xsi:type="dcterms:W3CDTF">2022-10-24T16:44:00Z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2022-04-20T00:00:00Z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2022-04-21T00:00:00Z</vt:filetime>
  </property>
</Properties>
</file>